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CD6BF" w14:textId="77777777" w:rsidR="00B56A82" w:rsidRDefault="00AF1A3B" w:rsidP="00B56A82">
      <w:pPr>
        <w:spacing w:line="480" w:lineRule="auto"/>
        <w:jc w:val="center"/>
      </w:pPr>
      <w:r>
        <w:t>White Fang</w:t>
      </w:r>
    </w:p>
    <w:p w14:paraId="5F272611" w14:textId="77777777" w:rsidR="00B56A82" w:rsidRDefault="00B56A82" w:rsidP="00B56A82">
      <w:pPr>
        <w:spacing w:line="480" w:lineRule="auto"/>
      </w:pPr>
      <w:r>
        <w:tab/>
        <w:t xml:space="preserve">She bounded in amongst them, her anxious and militant motherhood making her anything but a pretty sight. But to the </w:t>
      </w:r>
      <w:commentRangeStart w:id="0"/>
      <w:r>
        <w:t>cub</w:t>
      </w:r>
      <w:commentRangeEnd w:id="0"/>
      <w:r w:rsidR="00760385">
        <w:rPr>
          <w:rStyle w:val="CommentReference"/>
        </w:rPr>
        <w:commentReference w:id="0"/>
      </w:r>
      <w:r>
        <w:t xml:space="preserve"> the spectacle of her protective rage was pleasing. He uttered a glad little cry and bounded to meet her, while the man-animals went back hastily several steps. The she-wolf stood over against her cub, facing the men, with bristling hair, a snarl rumbling deep in her throat. Her face was distorted and malignant with menace, even the bridge of </w:t>
      </w:r>
      <w:commentRangeStart w:id="1"/>
      <w:proofErr w:type="spellStart"/>
      <w:r w:rsidR="00195875">
        <w:t>of</w:t>
      </w:r>
      <w:commentRangeEnd w:id="1"/>
      <w:proofErr w:type="spellEnd"/>
      <w:r w:rsidR="00760385">
        <w:rPr>
          <w:rStyle w:val="CommentReference"/>
        </w:rPr>
        <w:commentReference w:id="1"/>
      </w:r>
      <w:r w:rsidR="00195875">
        <w:t xml:space="preserve"> </w:t>
      </w:r>
      <w:r>
        <w:t xml:space="preserve">the nose wrinkling from tip to </w:t>
      </w:r>
      <w:commentRangeStart w:id="2"/>
      <w:r>
        <w:t>ey</w:t>
      </w:r>
      <w:r w:rsidR="00AF1A3B">
        <w:t>es</w:t>
      </w:r>
      <w:commentRangeEnd w:id="2"/>
      <w:r w:rsidR="00760385">
        <w:rPr>
          <w:rStyle w:val="CommentReference"/>
        </w:rPr>
        <w:commentReference w:id="2"/>
      </w:r>
      <w:r w:rsidR="00AF1A3B">
        <w:t xml:space="preserve"> so prodigious was her snarl.</w:t>
      </w:r>
    </w:p>
    <w:p w14:paraId="7BEC3B5B" w14:textId="77777777" w:rsidR="00B56A82" w:rsidRDefault="00B56A82" w:rsidP="00B56A82">
      <w:pPr>
        <w:spacing w:line="480" w:lineRule="auto"/>
      </w:pPr>
      <w:r>
        <w:tab/>
        <w:t>Then it was that a cry went up from one of the men. “</w:t>
      </w:r>
      <w:proofErr w:type="spellStart"/>
      <w:r>
        <w:t>Kiche</w:t>
      </w:r>
      <w:proofErr w:type="spellEnd"/>
      <w:r>
        <w:t>!” was what he uttered. It was an exclamation of surprise. The cub felt his mother wilting at the sound.</w:t>
      </w:r>
    </w:p>
    <w:p w14:paraId="30AE0274" w14:textId="77777777" w:rsidR="00B56A82" w:rsidRDefault="00B56A82" w:rsidP="00B56A82">
      <w:pPr>
        <w:spacing w:line="480" w:lineRule="auto"/>
      </w:pPr>
      <w:r>
        <w:tab/>
        <w:t>“</w:t>
      </w:r>
      <w:proofErr w:type="spellStart"/>
      <w:r>
        <w:t>Kiche</w:t>
      </w:r>
      <w:proofErr w:type="spellEnd"/>
      <w:r>
        <w:t>!” the man cried again, this tim</w:t>
      </w:r>
      <w:r w:rsidR="00AF1A3B">
        <w:t>e with sharpness and authority.</w:t>
      </w:r>
    </w:p>
    <w:p w14:paraId="1EA0E14D" w14:textId="77777777" w:rsidR="00B56A82" w:rsidRDefault="00B56A82" w:rsidP="00B56A82">
      <w:pPr>
        <w:spacing w:line="480" w:lineRule="auto"/>
      </w:pPr>
      <w:r>
        <w:tab/>
        <w:t>And then the cub saw his mother, th</w:t>
      </w:r>
      <w:r w:rsidR="00AB6D68">
        <w:t xml:space="preserve">e she-wolf, the fearless one, </w:t>
      </w:r>
      <w:commentRangeStart w:id="3"/>
      <w:r w:rsidR="00AB6D68">
        <w:t>c</w:t>
      </w:r>
      <w:r>
        <w:t>ouching</w:t>
      </w:r>
      <w:commentRangeEnd w:id="3"/>
      <w:r w:rsidR="00760385">
        <w:rPr>
          <w:rStyle w:val="CommentReference"/>
        </w:rPr>
        <w:commentReference w:id="3"/>
      </w:r>
      <w:r>
        <w:t xml:space="preserve"> down till her belly touched the ground, whimpering, wagging her tail, making peace signs. The cub</w:t>
      </w:r>
      <w:r w:rsidR="00AB6D68">
        <w:t xml:space="preserve"> could not understand. He was </w:t>
      </w:r>
      <w:commentRangeStart w:id="4"/>
      <w:proofErr w:type="spellStart"/>
      <w:r w:rsidR="00AB6D68">
        <w:t>a</w:t>
      </w:r>
      <w:r>
        <w:t>palled</w:t>
      </w:r>
      <w:commentRangeEnd w:id="4"/>
      <w:proofErr w:type="spellEnd"/>
      <w:r w:rsidR="00760385">
        <w:rPr>
          <w:rStyle w:val="CommentReference"/>
        </w:rPr>
        <w:commentReference w:id="4"/>
      </w:r>
      <w:r>
        <w:t>. The awe of man rushed over him again. His instinct had been true. His mother verified it. She, too, rendered submission to the man-animals.</w:t>
      </w:r>
    </w:p>
    <w:p w14:paraId="1CF0138D" w14:textId="77777777" w:rsidR="00B56A82" w:rsidRDefault="00B56A82" w:rsidP="00B56A82">
      <w:pPr>
        <w:spacing w:line="480" w:lineRule="auto"/>
      </w:pPr>
      <w:r>
        <w:tab/>
        <w:t xml:space="preserve">The man who had spoken came over to her. He put his hand upon her head, and she only crouched closer. She did not snap, </w:t>
      </w:r>
      <w:commentRangeStart w:id="5"/>
      <w:r>
        <w:t>not</w:t>
      </w:r>
      <w:commentRangeEnd w:id="5"/>
      <w:r w:rsidR="00760385">
        <w:rPr>
          <w:rStyle w:val="CommentReference"/>
        </w:rPr>
        <w:commentReference w:id="5"/>
      </w:r>
      <w:r>
        <w:t xml:space="preserve"> threaten to snap. The other men came</w:t>
      </w:r>
      <w:r w:rsidR="00AB6D68">
        <w:t xml:space="preserve"> up</w:t>
      </w:r>
      <w:commentRangeStart w:id="6"/>
      <w:r w:rsidR="00AB6D68">
        <w:t>;</w:t>
      </w:r>
      <w:commentRangeEnd w:id="6"/>
      <w:r w:rsidR="00760385">
        <w:rPr>
          <w:rStyle w:val="CommentReference"/>
        </w:rPr>
        <w:commentReference w:id="6"/>
      </w:r>
      <w:r>
        <w:t xml:space="preserve"> and surrounded her</w:t>
      </w:r>
      <w:commentRangeStart w:id="7"/>
      <w:r>
        <w:t>, and felt her</w:t>
      </w:r>
      <w:commentRangeEnd w:id="7"/>
      <w:r w:rsidR="00760385">
        <w:rPr>
          <w:rStyle w:val="CommentReference"/>
        </w:rPr>
        <w:commentReference w:id="7"/>
      </w:r>
      <w:r>
        <w:t xml:space="preserve">, and pawed her, which actions she made no attempt </w:t>
      </w:r>
      <w:r w:rsidR="00195875">
        <w:t xml:space="preserve">to resent. They were greatly </w:t>
      </w:r>
      <w:commentRangeStart w:id="8"/>
      <w:r w:rsidR="00195875">
        <w:t>exited</w:t>
      </w:r>
      <w:commentRangeEnd w:id="8"/>
      <w:r w:rsidR="00760385">
        <w:rPr>
          <w:rStyle w:val="CommentReference"/>
        </w:rPr>
        <w:commentReference w:id="8"/>
      </w:r>
      <w:r>
        <w:t xml:space="preserve"> and made many noises with their mouths. These noises were not indications of danger, the cub decided, as he crouched near his mother, still bristling from time to tim</w:t>
      </w:r>
      <w:r w:rsidR="00AF1A3B">
        <w:t>e but doing his best to submit.</w:t>
      </w:r>
    </w:p>
    <w:p w14:paraId="412AD420" w14:textId="450065A9" w:rsidR="00B56A82" w:rsidRDefault="00B56A82" w:rsidP="00B56A82">
      <w:pPr>
        <w:spacing w:line="480" w:lineRule="auto"/>
      </w:pPr>
      <w:r>
        <w:lastRenderedPageBreak/>
        <w:tab/>
        <w:t xml:space="preserve">“It is not strange,” an Indian was saying. “Her father was a wolf. It is true, her mother was a </w:t>
      </w:r>
      <w:r w:rsidR="009D0DDA">
        <w:t>dog</w:t>
      </w:r>
      <w:r>
        <w:t xml:space="preserve">; but did not my brother tie her out in the woods all of three nights in the mating season? Therefore was the father of </w:t>
      </w:r>
      <w:proofErr w:type="spellStart"/>
      <w:r>
        <w:t>Kiche</w:t>
      </w:r>
      <w:proofErr w:type="spellEnd"/>
      <w:r>
        <w:t xml:space="preserve"> a wolf.”</w:t>
      </w:r>
    </w:p>
    <w:p w14:paraId="2318A98B" w14:textId="77777777" w:rsidR="00B56A82" w:rsidRDefault="00B56A82" w:rsidP="00B56A82">
      <w:pPr>
        <w:spacing w:line="480" w:lineRule="auto"/>
      </w:pPr>
      <w:r>
        <w:tab/>
        <w:t>“It is a year, Gray Beaver, since she ra</w:t>
      </w:r>
      <w:r w:rsidR="00AF1A3B">
        <w:t>n away,” spoke a second Indian.</w:t>
      </w:r>
    </w:p>
    <w:p w14:paraId="042CEBC7" w14:textId="77777777" w:rsidR="00B56A82" w:rsidRDefault="00B56A82" w:rsidP="00B56A82">
      <w:pPr>
        <w:spacing w:line="480" w:lineRule="auto"/>
      </w:pPr>
      <w:r>
        <w:tab/>
        <w:t>“It is not strange, Salmon Tongue,” Gray Beaver answered.</w:t>
      </w:r>
      <w:r w:rsidR="00195875">
        <w:t xml:space="preserve"> “It was the time of the famine</w:t>
      </w:r>
      <w:r>
        <w:t xml:space="preserve"> and there was no meat for the</w:t>
      </w:r>
      <w:r w:rsidR="00195875">
        <w:t xml:space="preserve"> </w:t>
      </w:r>
      <w:commentRangeStart w:id="9"/>
      <w:r w:rsidR="00195875">
        <w:t>dogs</w:t>
      </w:r>
      <w:commentRangeEnd w:id="9"/>
      <w:r w:rsidR="00760385">
        <w:rPr>
          <w:rStyle w:val="CommentReference"/>
        </w:rPr>
        <w:commentReference w:id="9"/>
      </w:r>
      <w:r w:rsidR="00195875">
        <w:t>.</w:t>
      </w:r>
    </w:p>
    <w:p w14:paraId="4A5DE033" w14:textId="77777777" w:rsidR="00B56A82" w:rsidRDefault="00B56A82" w:rsidP="00B56A82">
      <w:pPr>
        <w:spacing w:line="480" w:lineRule="auto"/>
      </w:pPr>
      <w:r>
        <w:tab/>
        <w:t>“She has lived with the wolves,” said a third Indian.</w:t>
      </w:r>
    </w:p>
    <w:p w14:paraId="0E6ED321" w14:textId="77777777" w:rsidR="00B56A82" w:rsidRDefault="00B56A82" w:rsidP="00B56A82">
      <w:pPr>
        <w:spacing w:line="480" w:lineRule="auto"/>
      </w:pPr>
      <w:r>
        <w:t>“</w:t>
      </w:r>
      <w:commentRangeStart w:id="10"/>
      <w:r>
        <w:t>So</w:t>
      </w:r>
      <w:commentRangeEnd w:id="10"/>
      <w:r w:rsidR="00760385">
        <w:rPr>
          <w:rStyle w:val="CommentReference"/>
        </w:rPr>
        <w:commentReference w:id="10"/>
      </w:r>
      <w:r>
        <w:t xml:space="preserve"> it would seem, Three Eagles,” Gray Beaver answe</w:t>
      </w:r>
      <w:r w:rsidR="00195875">
        <w:t>red, laying his hand on the cub</w:t>
      </w:r>
      <w:commentRangeStart w:id="11"/>
      <w:r w:rsidR="00195875">
        <w:t>;</w:t>
      </w:r>
      <w:commentRangeEnd w:id="11"/>
      <w:r w:rsidR="00760385">
        <w:rPr>
          <w:rStyle w:val="CommentReference"/>
        </w:rPr>
        <w:commentReference w:id="11"/>
      </w:r>
      <w:r>
        <w:t xml:space="preserve"> “and this be the sign of it.”</w:t>
      </w:r>
    </w:p>
    <w:p w14:paraId="4CA66138" w14:textId="77777777" w:rsidR="00B56A82" w:rsidRDefault="00B56A82" w:rsidP="00B56A82">
      <w:pPr>
        <w:spacing w:line="480" w:lineRule="auto"/>
      </w:pPr>
      <w:r>
        <w:tab/>
        <w:t xml:space="preserve">The cub snarled a little at the touch of the hand, and the hand flew back to administer a clout. Whereupon the cub covered </w:t>
      </w:r>
      <w:commentRangeStart w:id="12"/>
      <w:r>
        <w:t>it</w:t>
      </w:r>
      <w:r w:rsidR="00195875">
        <w:t>’</w:t>
      </w:r>
      <w:r>
        <w:t>s</w:t>
      </w:r>
      <w:commentRangeEnd w:id="12"/>
      <w:r w:rsidR="00760385">
        <w:rPr>
          <w:rStyle w:val="CommentReference"/>
        </w:rPr>
        <w:commentReference w:id="12"/>
      </w:r>
      <w:r>
        <w:t xml:space="preserve"> fangs and sank down submissively, while the hand, returning, rubbed behind his </w:t>
      </w:r>
      <w:commentRangeStart w:id="13"/>
      <w:r w:rsidR="00AF1A3B">
        <w:t>ears</w:t>
      </w:r>
      <w:commentRangeEnd w:id="13"/>
      <w:r w:rsidR="00760385">
        <w:rPr>
          <w:rStyle w:val="CommentReference"/>
        </w:rPr>
        <w:commentReference w:id="13"/>
      </w:r>
      <w:r w:rsidR="00AF1A3B">
        <w:t>, and up and down his back.</w:t>
      </w:r>
    </w:p>
    <w:p w14:paraId="25EC7F15" w14:textId="074BE3CA" w:rsidR="00D93C83" w:rsidRDefault="00B56A82" w:rsidP="00B56A82">
      <w:pPr>
        <w:spacing w:line="480" w:lineRule="auto"/>
      </w:pPr>
      <w:r>
        <w:tab/>
        <w:t xml:space="preserve">“This be the sign of it,” Gray Beaver went on. “It is plain that his mother is </w:t>
      </w:r>
      <w:proofErr w:type="spellStart"/>
      <w:r>
        <w:t>Kiche</w:t>
      </w:r>
      <w:proofErr w:type="spellEnd"/>
      <w:r>
        <w:t>. But his father was a wolf. Wherefore there</w:t>
      </w:r>
      <w:r w:rsidR="009D0DDA">
        <w:t xml:space="preserve"> is</w:t>
      </w:r>
      <w:r>
        <w:t xml:space="preserve"> in him little dog and much wolf. His fangs be white, and White Fang shall be his name. I have spoken. He is my dog. For was not </w:t>
      </w:r>
      <w:proofErr w:type="spellStart"/>
      <w:r>
        <w:t>Kiche</w:t>
      </w:r>
      <w:proofErr w:type="spellEnd"/>
      <w:r>
        <w:t xml:space="preserve"> my brother’s dog? And is not my brother dead?”</w:t>
      </w:r>
    </w:p>
    <w:sectPr w:rsidR="00D93C83" w:rsidSect="00D93C83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aniel Cordwin" w:date="2020-12-22T11:34:00Z" w:initials="DC">
    <w:p w14:paraId="3B09BABA" w14:textId="57219A11" w:rsidR="00760385" w:rsidRDefault="00760385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1" w:author="Daniel Cordwin" w:date="2020-12-22T11:35:00Z" w:initials="DC">
    <w:p w14:paraId="3F205C70" w14:textId="78A9CC66" w:rsidR="00760385" w:rsidRDefault="00760385">
      <w:pPr>
        <w:pStyle w:val="CommentText"/>
      </w:pPr>
      <w:r>
        <w:rPr>
          <w:rStyle w:val="CommentReference"/>
        </w:rPr>
        <w:annotationRef/>
      </w:r>
      <w:r>
        <w:t>delete</w:t>
      </w:r>
    </w:p>
  </w:comment>
  <w:comment w:id="2" w:author="Daniel Cordwin" w:date="2020-12-22T11:35:00Z" w:initials="DC">
    <w:p w14:paraId="25134C62" w14:textId="7A86B36F" w:rsidR="00760385" w:rsidRDefault="00760385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3" w:author="Daniel Cordwin" w:date="2020-12-22T11:35:00Z" w:initials="DC">
    <w:p w14:paraId="1C9E99B8" w14:textId="15187349" w:rsidR="00760385" w:rsidRDefault="00760385">
      <w:pPr>
        <w:pStyle w:val="CommentText"/>
      </w:pPr>
      <w:r>
        <w:rPr>
          <w:rStyle w:val="CommentReference"/>
        </w:rPr>
        <w:annotationRef/>
      </w:r>
      <w:r>
        <w:t>crouching</w:t>
      </w:r>
    </w:p>
  </w:comment>
  <w:comment w:id="4" w:author="Daniel Cordwin" w:date="2020-12-22T11:36:00Z" w:initials="DC">
    <w:p w14:paraId="660B65D3" w14:textId="43F7AF7C" w:rsidR="00760385" w:rsidRDefault="00760385">
      <w:pPr>
        <w:pStyle w:val="CommentText"/>
      </w:pPr>
      <w:r>
        <w:rPr>
          <w:rStyle w:val="CommentReference"/>
        </w:rPr>
        <w:annotationRef/>
      </w:r>
      <w:r>
        <w:t>appalled</w:t>
      </w:r>
    </w:p>
  </w:comment>
  <w:comment w:id="5" w:author="Daniel Cordwin" w:date="2020-12-22T11:36:00Z" w:initials="DC">
    <w:p w14:paraId="1013F8BF" w14:textId="1AA58B02" w:rsidR="00760385" w:rsidRDefault="00760385">
      <w:pPr>
        <w:pStyle w:val="CommentText"/>
      </w:pPr>
      <w:r>
        <w:rPr>
          <w:rStyle w:val="CommentReference"/>
        </w:rPr>
        <w:annotationRef/>
      </w:r>
      <w:r>
        <w:t>nor</w:t>
      </w:r>
    </w:p>
  </w:comment>
  <w:comment w:id="6" w:author="Daniel Cordwin" w:date="2020-12-22T11:36:00Z" w:initials="DC">
    <w:p w14:paraId="5BD28592" w14:textId="31AA1323" w:rsidR="00760385" w:rsidRDefault="00760385">
      <w:pPr>
        <w:pStyle w:val="CommentText"/>
      </w:pPr>
      <w:r>
        <w:rPr>
          <w:rStyle w:val="CommentReference"/>
        </w:rPr>
        <w:annotationRef/>
      </w:r>
      <w:r>
        <w:t>delete</w:t>
      </w:r>
    </w:p>
  </w:comment>
  <w:comment w:id="7" w:author="Daniel Cordwin" w:date="2020-12-22T11:37:00Z" w:initials="DC">
    <w:p w14:paraId="64ACF0F1" w14:textId="405F19E2" w:rsidR="00760385" w:rsidRDefault="00760385">
      <w:pPr>
        <w:pStyle w:val="CommentText"/>
      </w:pPr>
      <w:r>
        <w:rPr>
          <w:rStyle w:val="CommentReference"/>
        </w:rPr>
        <w:annotationRef/>
      </w:r>
      <w:r>
        <w:t>no commas</w:t>
      </w:r>
    </w:p>
  </w:comment>
  <w:comment w:id="8" w:author="Daniel Cordwin" w:date="2020-12-22T11:37:00Z" w:initials="DC">
    <w:p w14:paraId="1B70BC03" w14:textId="74A57E2F" w:rsidR="00760385" w:rsidRDefault="00760385">
      <w:pPr>
        <w:pStyle w:val="CommentText"/>
      </w:pPr>
      <w:r>
        <w:rPr>
          <w:rStyle w:val="CommentReference"/>
        </w:rPr>
        <w:annotationRef/>
      </w:r>
      <w:r>
        <w:t>excited</w:t>
      </w:r>
    </w:p>
  </w:comment>
  <w:comment w:id="9" w:author="Daniel Cordwin" w:date="2020-12-22T11:38:00Z" w:initials="DC">
    <w:p w14:paraId="0BE6DA59" w14:textId="6153776A" w:rsidR="00760385" w:rsidRDefault="00760385">
      <w:pPr>
        <w:pStyle w:val="CommentText"/>
      </w:pPr>
      <w:r>
        <w:rPr>
          <w:rStyle w:val="CommentReference"/>
        </w:rPr>
        <w:annotationRef/>
      </w:r>
      <w:r>
        <w:t>.”</w:t>
      </w:r>
    </w:p>
  </w:comment>
  <w:comment w:id="10" w:author="Daniel Cordwin" w:date="2020-12-22T11:38:00Z" w:initials="DC">
    <w:p w14:paraId="5A18FADE" w14:textId="27B1AE18" w:rsidR="00760385" w:rsidRDefault="00760385">
      <w:pPr>
        <w:pStyle w:val="CommentText"/>
      </w:pPr>
      <w:r>
        <w:rPr>
          <w:rStyle w:val="CommentReference"/>
        </w:rPr>
        <w:annotationRef/>
      </w:r>
      <w:r>
        <w:t>indent</w:t>
      </w:r>
    </w:p>
  </w:comment>
  <w:comment w:id="11" w:author="Daniel Cordwin" w:date="2020-12-22T11:38:00Z" w:initials="DC">
    <w:p w14:paraId="66709BE5" w14:textId="31EF90A1" w:rsidR="00760385" w:rsidRDefault="00760385">
      <w:pPr>
        <w:pStyle w:val="CommentText"/>
      </w:pPr>
      <w:r>
        <w:rPr>
          <w:rStyle w:val="CommentReference"/>
        </w:rPr>
        <w:annotationRef/>
      </w:r>
      <w:r>
        <w:t>,</w:t>
      </w:r>
    </w:p>
  </w:comment>
  <w:comment w:id="12" w:author="Daniel Cordwin" w:date="2020-12-22T11:39:00Z" w:initials="DC">
    <w:p w14:paraId="4E8C4C20" w14:textId="265BDA01" w:rsidR="00760385" w:rsidRDefault="00760385">
      <w:pPr>
        <w:pStyle w:val="CommentText"/>
      </w:pPr>
      <w:r>
        <w:rPr>
          <w:rStyle w:val="CommentReference"/>
        </w:rPr>
        <w:annotationRef/>
      </w:r>
      <w:r>
        <w:t>its</w:t>
      </w:r>
    </w:p>
  </w:comment>
  <w:comment w:id="13" w:author="Daniel Cordwin" w:date="2020-12-22T11:39:00Z" w:initials="DC">
    <w:p w14:paraId="2CC7246B" w14:textId="4C945BA9" w:rsidR="00760385" w:rsidRDefault="00760385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09BABA" w15:done="0"/>
  <w15:commentEx w15:paraId="3F205C70" w15:done="0"/>
  <w15:commentEx w15:paraId="25134C62" w15:done="0"/>
  <w15:commentEx w15:paraId="1C9E99B8" w15:done="0"/>
  <w15:commentEx w15:paraId="660B65D3" w15:done="0"/>
  <w15:commentEx w15:paraId="1013F8BF" w15:done="0"/>
  <w15:commentEx w15:paraId="5BD28592" w15:done="0"/>
  <w15:commentEx w15:paraId="64ACF0F1" w15:done="0"/>
  <w15:commentEx w15:paraId="1B70BC03" w15:done="0"/>
  <w15:commentEx w15:paraId="0BE6DA59" w15:done="0"/>
  <w15:commentEx w15:paraId="5A18FADE" w15:done="0"/>
  <w15:commentEx w15:paraId="66709BE5" w15:done="0"/>
  <w15:commentEx w15:paraId="4E8C4C20" w15:done="0"/>
  <w15:commentEx w15:paraId="2CC724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5851" w16cex:dateUtc="2020-12-22T17:34:00Z"/>
  <w16cex:commentExtensible w16cex:durableId="238C586B" w16cex:dateUtc="2020-12-22T17:35:00Z"/>
  <w16cex:commentExtensible w16cex:durableId="238C5876" w16cex:dateUtc="2020-12-22T17:35:00Z"/>
  <w16cex:commentExtensible w16cex:durableId="238C5895" w16cex:dateUtc="2020-12-22T17:35:00Z"/>
  <w16cex:commentExtensible w16cex:durableId="238C58A6" w16cex:dateUtc="2020-12-22T17:36:00Z"/>
  <w16cex:commentExtensible w16cex:durableId="238C58C0" w16cex:dateUtc="2020-12-22T17:36:00Z"/>
  <w16cex:commentExtensible w16cex:durableId="238C58CD" w16cex:dateUtc="2020-12-22T17:36:00Z"/>
  <w16cex:commentExtensible w16cex:durableId="238C58E2" w16cex:dateUtc="2020-12-22T17:37:00Z"/>
  <w16cex:commentExtensible w16cex:durableId="238C58EA" w16cex:dateUtc="2020-12-22T17:37:00Z"/>
  <w16cex:commentExtensible w16cex:durableId="238C592E" w16cex:dateUtc="2020-12-22T17:38:00Z"/>
  <w16cex:commentExtensible w16cex:durableId="238C593D" w16cex:dateUtc="2020-12-22T17:38:00Z"/>
  <w16cex:commentExtensible w16cex:durableId="238C594D" w16cex:dateUtc="2020-12-22T17:38:00Z"/>
  <w16cex:commentExtensible w16cex:durableId="238C5963" w16cex:dateUtc="2020-12-22T17:39:00Z"/>
  <w16cex:commentExtensible w16cex:durableId="238C596E" w16cex:dateUtc="2020-12-22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09BABA" w16cid:durableId="238C5851"/>
  <w16cid:commentId w16cid:paraId="3F205C70" w16cid:durableId="238C586B"/>
  <w16cid:commentId w16cid:paraId="25134C62" w16cid:durableId="238C5876"/>
  <w16cid:commentId w16cid:paraId="1C9E99B8" w16cid:durableId="238C5895"/>
  <w16cid:commentId w16cid:paraId="660B65D3" w16cid:durableId="238C58A6"/>
  <w16cid:commentId w16cid:paraId="1013F8BF" w16cid:durableId="238C58C0"/>
  <w16cid:commentId w16cid:paraId="5BD28592" w16cid:durableId="238C58CD"/>
  <w16cid:commentId w16cid:paraId="64ACF0F1" w16cid:durableId="238C58E2"/>
  <w16cid:commentId w16cid:paraId="1B70BC03" w16cid:durableId="238C58EA"/>
  <w16cid:commentId w16cid:paraId="0BE6DA59" w16cid:durableId="238C592E"/>
  <w16cid:commentId w16cid:paraId="5A18FADE" w16cid:durableId="238C593D"/>
  <w16cid:commentId w16cid:paraId="66709BE5" w16cid:durableId="238C594D"/>
  <w16cid:commentId w16cid:paraId="4E8C4C20" w16cid:durableId="238C5963"/>
  <w16cid:commentId w16cid:paraId="2CC7246B" w16cid:durableId="238C59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el Cordwin">
    <w15:presenceInfo w15:providerId="AD" w15:userId="S::ecordwd336@ops.org::0226f0bc-379a-4586-ad8a-5c9fbd67b5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2NjA3NjayNLW0tDRQ0lEKTi0uzszPAykwqgUAXLHqYCwAAAA="/>
  </w:docVars>
  <w:rsids>
    <w:rsidRoot w:val="00B56A82"/>
    <w:rsid w:val="00195875"/>
    <w:rsid w:val="0047754E"/>
    <w:rsid w:val="00760385"/>
    <w:rsid w:val="009D0DDA"/>
    <w:rsid w:val="00AB6D68"/>
    <w:rsid w:val="00AF1A3B"/>
    <w:rsid w:val="00B56A82"/>
    <w:rsid w:val="00D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17A17"/>
  <w14:defaultImageDpi w14:val="330"/>
  <w15:docId w15:val="{BA65D9D7-D123-4D25-A163-9DEC1BD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0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38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8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Donis</dc:creator>
  <cp:keywords/>
  <dc:description/>
  <cp:lastModifiedBy>Daniel Cordwin</cp:lastModifiedBy>
  <cp:revision>2</cp:revision>
  <dcterms:created xsi:type="dcterms:W3CDTF">2020-12-22T17:41:00Z</dcterms:created>
  <dcterms:modified xsi:type="dcterms:W3CDTF">2020-12-22T17:41:00Z</dcterms:modified>
</cp:coreProperties>
</file>