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E257" w14:textId="77777777" w:rsidR="00BB1097" w:rsidRDefault="00DF4A67" w:rsidP="00BB1097">
      <w:pPr>
        <w:spacing w:line="480" w:lineRule="auto"/>
        <w:jc w:val="center"/>
      </w:pPr>
      <w:r>
        <w:t>Red Riding Hood</w:t>
      </w:r>
    </w:p>
    <w:p w14:paraId="4DEDED42" w14:textId="77777777" w:rsidR="00BB1097" w:rsidRDefault="00BB1097" w:rsidP="00BB1097">
      <w:pPr>
        <w:spacing w:line="480" w:lineRule="auto"/>
      </w:pPr>
      <w:r>
        <w:tab/>
        <w:t>There</w:t>
      </w:r>
      <w:r w:rsidR="00EB7DAB">
        <w:t xml:space="preserve"> was once a sweet little maiden</w:t>
      </w:r>
      <w:r>
        <w:t xml:space="preserve"> wh</w:t>
      </w:r>
      <w:r w:rsidR="00EB7DAB">
        <w:t>o was loved by all who knew her,</w:t>
      </w:r>
      <w:r>
        <w:t xml:space="preserve"> but she was especially dear to her </w:t>
      </w:r>
      <w:commentRangeStart w:id="0"/>
      <w:r>
        <w:t>Grandmother</w:t>
      </w:r>
      <w:commentRangeEnd w:id="0"/>
      <w:r w:rsidR="00785A6B">
        <w:rPr>
          <w:rStyle w:val="CommentReference"/>
        </w:rPr>
        <w:commentReference w:id="0"/>
      </w:r>
      <w:r>
        <w:t xml:space="preserve">, who did not know how to make enough of the child. </w:t>
      </w:r>
      <w:commentRangeStart w:id="1"/>
      <w:r>
        <w:t>Once</w:t>
      </w:r>
      <w:commentRangeEnd w:id="1"/>
      <w:r w:rsidR="00A13CFD">
        <w:rPr>
          <w:rStyle w:val="CommentReference"/>
        </w:rPr>
        <w:commentReference w:id="1"/>
      </w:r>
      <w:r>
        <w:t xml:space="preserve"> she gave her a li</w:t>
      </w:r>
      <w:r w:rsidR="00EB7DAB">
        <w:t xml:space="preserve">ttle red velvet cloak. It was so </w:t>
      </w:r>
      <w:r>
        <w:t xml:space="preserve">becoming, and she liked </w:t>
      </w:r>
      <w:commentRangeStart w:id="2"/>
      <w:proofErr w:type="spellStart"/>
      <w:r>
        <w:t>it</w:t>
      </w:r>
      <w:r w:rsidR="00EB7DAB">
        <w:t>s</w:t>
      </w:r>
      <w:commentRangeEnd w:id="2"/>
      <w:proofErr w:type="spellEnd"/>
      <w:r w:rsidR="00A13CFD">
        <w:rPr>
          <w:rStyle w:val="CommentReference"/>
        </w:rPr>
        <w:commentReference w:id="2"/>
      </w:r>
      <w:r>
        <w:t xml:space="preserve"> so much, that she would never wear anything else; and </w:t>
      </w:r>
      <w:proofErr w:type="gramStart"/>
      <w:r>
        <w:t>so</w:t>
      </w:r>
      <w:proofErr w:type="gramEnd"/>
      <w:r>
        <w:t xml:space="preserve"> she got the name of Red Riding Hood.</w:t>
      </w:r>
    </w:p>
    <w:p w14:paraId="3BB3EC05" w14:textId="77777777" w:rsidR="00BB1097" w:rsidRDefault="00BB1097" w:rsidP="00BB1097">
      <w:pPr>
        <w:spacing w:line="480" w:lineRule="auto"/>
      </w:pPr>
      <w:r>
        <w:tab/>
        <w:t xml:space="preserve">One </w:t>
      </w:r>
      <w:commentRangeStart w:id="3"/>
      <w:r>
        <w:t>day</w:t>
      </w:r>
      <w:commentRangeEnd w:id="3"/>
      <w:r w:rsidR="00A13CFD">
        <w:rPr>
          <w:rStyle w:val="CommentReference"/>
        </w:rPr>
        <w:commentReference w:id="3"/>
      </w:r>
      <w:r>
        <w:t xml:space="preserve"> her </w:t>
      </w:r>
      <w:commentRangeStart w:id="4"/>
      <w:r>
        <w:t>Mother</w:t>
      </w:r>
      <w:commentRangeEnd w:id="4"/>
      <w:r w:rsidR="00A13CFD">
        <w:rPr>
          <w:rStyle w:val="CommentReference"/>
        </w:rPr>
        <w:commentReference w:id="4"/>
      </w:r>
      <w:r>
        <w:t xml:space="preserve"> said to her:</w:t>
      </w:r>
      <w:r w:rsidR="00EB7DAB">
        <w:t xml:space="preserve"> “</w:t>
      </w:r>
      <w:r>
        <w:t xml:space="preserve">Come here, Red Riding </w:t>
      </w:r>
      <w:commentRangeStart w:id="5"/>
      <w:r>
        <w:t xml:space="preserve">Hood, take </w:t>
      </w:r>
      <w:commentRangeEnd w:id="5"/>
      <w:r w:rsidR="00A13CFD">
        <w:rPr>
          <w:rStyle w:val="CommentReference"/>
        </w:rPr>
        <w:commentReference w:id="5"/>
      </w:r>
      <w:r>
        <w:t>this cake and a bottle of wine to Grandmother</w:t>
      </w:r>
      <w:commentRangeStart w:id="6"/>
      <w:r>
        <w:t>,</w:t>
      </w:r>
      <w:commentRangeEnd w:id="6"/>
      <w:r w:rsidR="00A13CFD">
        <w:rPr>
          <w:rStyle w:val="CommentReference"/>
        </w:rPr>
        <w:commentReference w:id="6"/>
      </w:r>
      <w:r>
        <w:t xml:space="preserve"> she is weak and ill, and they will do her good. Go quickly, before it gets hot, and don’t loiter by the </w:t>
      </w:r>
      <w:commentRangeStart w:id="7"/>
      <w:r>
        <w:t>way</w:t>
      </w:r>
      <w:commentRangeEnd w:id="7"/>
      <w:r w:rsidR="00A13CFD">
        <w:rPr>
          <w:rStyle w:val="CommentReference"/>
        </w:rPr>
        <w:commentReference w:id="7"/>
      </w:r>
      <w:r>
        <w:t xml:space="preserve">, or run, or you will fall down and break the bottle, and there would be no wine for Grandmother. When you get there, don’t forget to say </w:t>
      </w:r>
      <w:commentRangeStart w:id="8"/>
      <w:r>
        <w:t xml:space="preserve">“Good morning” </w:t>
      </w:r>
      <w:commentRangeEnd w:id="8"/>
      <w:r w:rsidR="00A13CFD">
        <w:rPr>
          <w:rStyle w:val="CommentReference"/>
        </w:rPr>
        <w:commentReference w:id="8"/>
      </w:r>
      <w:r>
        <w:t>prettily, withou</w:t>
      </w:r>
      <w:r w:rsidR="00EB7DAB">
        <w:t>t staring about you.”</w:t>
      </w:r>
    </w:p>
    <w:p w14:paraId="00725D01" w14:textId="77777777" w:rsidR="00BB1097" w:rsidRDefault="00EB7DAB" w:rsidP="00BB1097">
      <w:pPr>
        <w:spacing w:line="480" w:lineRule="auto"/>
      </w:pPr>
      <w:r>
        <w:tab/>
      </w:r>
      <w:commentRangeStart w:id="9"/>
      <w:r>
        <w:t xml:space="preserve">‘I will do just as </w:t>
      </w:r>
      <w:proofErr w:type="spellStart"/>
      <w:r>
        <w:t>yo</w:t>
      </w:r>
      <w:proofErr w:type="spellEnd"/>
      <w:r w:rsidR="00BB1097">
        <w:t xml:space="preserve"> tell me,’</w:t>
      </w:r>
      <w:commentRangeEnd w:id="9"/>
      <w:r w:rsidR="00A13CFD">
        <w:rPr>
          <w:rStyle w:val="CommentReference"/>
        </w:rPr>
        <w:commentReference w:id="9"/>
      </w:r>
      <w:r w:rsidR="00BB1097">
        <w:t xml:space="preserve"> Red Riding </w:t>
      </w:r>
      <w:commentRangeStart w:id="10"/>
      <w:r w:rsidR="00BB1097">
        <w:t>hood</w:t>
      </w:r>
      <w:commentRangeEnd w:id="10"/>
      <w:r w:rsidR="00A13CFD">
        <w:rPr>
          <w:rStyle w:val="CommentReference"/>
        </w:rPr>
        <w:commentReference w:id="10"/>
      </w:r>
      <w:r w:rsidR="00BB1097">
        <w:t xml:space="preserve"> promised her </w:t>
      </w:r>
      <w:commentRangeStart w:id="11"/>
      <w:r w:rsidR="00BB1097">
        <w:t>Mother</w:t>
      </w:r>
      <w:commentRangeEnd w:id="11"/>
      <w:r w:rsidR="00A13CFD">
        <w:rPr>
          <w:rStyle w:val="CommentReference"/>
        </w:rPr>
        <w:commentReference w:id="11"/>
      </w:r>
      <w:r w:rsidR="00BB1097">
        <w:t>.</w:t>
      </w:r>
    </w:p>
    <w:p w14:paraId="3E669308" w14:textId="77777777" w:rsidR="00BB1097" w:rsidRDefault="00BB1097" w:rsidP="00BB1097">
      <w:pPr>
        <w:spacing w:line="480" w:lineRule="auto"/>
      </w:pPr>
      <w:r>
        <w:tab/>
        <w:t xml:space="preserve">Her </w:t>
      </w:r>
      <w:commentRangeStart w:id="12"/>
      <w:r>
        <w:t>Grandmother</w:t>
      </w:r>
      <w:commentRangeEnd w:id="12"/>
      <w:r w:rsidR="00A13CFD">
        <w:rPr>
          <w:rStyle w:val="CommentReference"/>
        </w:rPr>
        <w:commentReference w:id="12"/>
      </w:r>
      <w:r>
        <w:t xml:space="preserve"> lived</w:t>
      </w:r>
      <w:r w:rsidR="00EB7DAB">
        <w:t xml:space="preserve"> away in the woods, a good half </w:t>
      </w:r>
      <w:r>
        <w:t xml:space="preserve">hour from the village. When she </w:t>
      </w:r>
      <w:r w:rsidR="00EB7DAB">
        <w:t xml:space="preserve">got to the wood, she met a </w:t>
      </w:r>
      <w:commentRangeStart w:id="13"/>
      <w:r w:rsidR="00EB7DAB">
        <w:t>Wolf</w:t>
      </w:r>
      <w:commentRangeEnd w:id="13"/>
      <w:r w:rsidR="00A13CFD">
        <w:rPr>
          <w:rStyle w:val="CommentReference"/>
        </w:rPr>
        <w:commentReference w:id="13"/>
      </w:r>
      <w:r w:rsidR="00EB7DAB">
        <w:t>,</w:t>
      </w:r>
      <w:r>
        <w:t xml:space="preserve"> but Red Riding Hood did not know what a wicked animal he was, so she was not a bit afraid of him.</w:t>
      </w:r>
    </w:p>
    <w:p w14:paraId="00235F12" w14:textId="77777777" w:rsidR="00BB1097" w:rsidRDefault="00EB7DAB" w:rsidP="00BB1097">
      <w:pPr>
        <w:spacing w:line="480" w:lineRule="auto"/>
      </w:pPr>
      <w:r>
        <w:tab/>
      </w:r>
      <w:commentRangeStart w:id="14"/>
      <w:r>
        <w:t>‘</w:t>
      </w:r>
      <w:commentRangeEnd w:id="14"/>
      <w:r w:rsidR="00A13CFD">
        <w:rPr>
          <w:rStyle w:val="CommentReference"/>
        </w:rPr>
        <w:commentReference w:id="14"/>
      </w:r>
      <w:r>
        <w:t xml:space="preserve">Good </w:t>
      </w:r>
      <w:r w:rsidR="00BB1097">
        <w:t>morning, Red Riding Hood</w:t>
      </w:r>
      <w:commentRangeStart w:id="15"/>
      <w:r w:rsidR="00BB1097">
        <w:t>’</w:t>
      </w:r>
      <w:commentRangeEnd w:id="15"/>
      <w:r w:rsidR="00A13CFD">
        <w:rPr>
          <w:rStyle w:val="CommentReference"/>
        </w:rPr>
        <w:commentReference w:id="15"/>
      </w:r>
      <w:r w:rsidR="00BB1097">
        <w:t xml:space="preserve"> he said.</w:t>
      </w:r>
    </w:p>
    <w:p w14:paraId="6802E737" w14:textId="77777777" w:rsidR="00BB1097" w:rsidRDefault="00EB7DAB" w:rsidP="00BB1097">
      <w:pPr>
        <w:spacing w:line="480" w:lineRule="auto"/>
      </w:pPr>
      <w:r>
        <w:tab/>
        <w:t>“Good morning, Wolf,”</w:t>
      </w:r>
      <w:r w:rsidR="00DF4A67">
        <w:t xml:space="preserve"> she answered.</w:t>
      </w:r>
    </w:p>
    <w:p w14:paraId="526D133B" w14:textId="77777777" w:rsidR="00BB1097" w:rsidRDefault="00EB7DAB" w:rsidP="00BB1097">
      <w:pPr>
        <w:spacing w:line="480" w:lineRule="auto"/>
      </w:pPr>
      <w:r>
        <w:tab/>
        <w:t>“</w:t>
      </w:r>
      <w:r w:rsidR="00BB1097">
        <w:t xml:space="preserve">Whither </w:t>
      </w:r>
      <w:r>
        <w:t xml:space="preserve">away so early, Red Riding </w:t>
      </w:r>
      <w:commentRangeStart w:id="16"/>
      <w:r>
        <w:t>hood</w:t>
      </w:r>
      <w:commentRangeEnd w:id="16"/>
      <w:r w:rsidR="00A13CFD">
        <w:rPr>
          <w:rStyle w:val="CommentReference"/>
        </w:rPr>
        <w:commentReference w:id="16"/>
      </w:r>
      <w:r>
        <w:t>?”</w:t>
      </w:r>
    </w:p>
    <w:p w14:paraId="3D879606" w14:textId="77777777" w:rsidR="00BB1097" w:rsidRDefault="00EB7DAB" w:rsidP="00EB7DAB">
      <w:pPr>
        <w:spacing w:line="480" w:lineRule="auto"/>
        <w:ind w:firstLine="720"/>
      </w:pPr>
      <w:r>
        <w:t>“To Grandmother’s.”</w:t>
      </w:r>
    </w:p>
    <w:p w14:paraId="15934AFC" w14:textId="77777777" w:rsidR="00BB1097" w:rsidRDefault="00EB7DAB" w:rsidP="00BB1097">
      <w:pPr>
        <w:spacing w:line="480" w:lineRule="auto"/>
      </w:pPr>
      <w:r>
        <w:t>“</w:t>
      </w:r>
      <w:commentRangeStart w:id="17"/>
      <w:r w:rsidR="00BB1097">
        <w:t>Wh</w:t>
      </w:r>
      <w:r>
        <w:t>at</w:t>
      </w:r>
      <w:commentRangeEnd w:id="17"/>
      <w:r w:rsidR="00A13CFD">
        <w:rPr>
          <w:rStyle w:val="CommentReference"/>
        </w:rPr>
        <w:commentReference w:id="17"/>
      </w:r>
      <w:r>
        <w:t xml:space="preserve"> have you got in your </w:t>
      </w:r>
      <w:proofErr w:type="gramStart"/>
      <w:r>
        <w:t>basket?</w:t>
      </w:r>
      <w:commentRangeStart w:id="18"/>
      <w:r>
        <w:t>|</w:t>
      </w:r>
      <w:commentRangeEnd w:id="18"/>
      <w:proofErr w:type="gramEnd"/>
      <w:r w:rsidR="00A13CFD">
        <w:rPr>
          <w:rStyle w:val="CommentReference"/>
        </w:rPr>
        <w:commentReference w:id="18"/>
      </w:r>
    </w:p>
    <w:p w14:paraId="4EB0611D" w14:textId="77777777" w:rsidR="00BB1097" w:rsidRDefault="00EB7DAB" w:rsidP="00BB1097">
      <w:pPr>
        <w:spacing w:line="480" w:lineRule="auto"/>
      </w:pPr>
      <w:commentRangeStart w:id="19"/>
      <w:r>
        <w:t>“</w:t>
      </w:r>
      <w:commentRangeEnd w:id="19"/>
      <w:r w:rsidR="00A13CFD">
        <w:rPr>
          <w:rStyle w:val="CommentReference"/>
        </w:rPr>
        <w:commentReference w:id="19"/>
      </w:r>
      <w:r w:rsidR="00BB1097">
        <w:t>Cake and wine</w:t>
      </w:r>
      <w:commentRangeStart w:id="20"/>
      <w:r w:rsidR="00BB1097">
        <w:t xml:space="preserve">; </w:t>
      </w:r>
      <w:commentRangeEnd w:id="20"/>
      <w:r w:rsidR="00A13CFD">
        <w:rPr>
          <w:rStyle w:val="CommentReference"/>
        </w:rPr>
        <w:commentReference w:id="20"/>
      </w:r>
      <w:r w:rsidR="00BB1097">
        <w:t>we baked yesterday, so I’m taking a cake to Grannie; she wa</w:t>
      </w:r>
      <w:r>
        <w:t>nts something to make her well.”</w:t>
      </w:r>
    </w:p>
    <w:p w14:paraId="5F8A7EE2" w14:textId="77777777" w:rsidR="00BB1097" w:rsidRDefault="00EB7DAB" w:rsidP="00BB1097">
      <w:pPr>
        <w:spacing w:line="480" w:lineRule="auto"/>
      </w:pPr>
      <w:r>
        <w:t>“</w:t>
      </w:r>
      <w:commentRangeStart w:id="21"/>
      <w:r w:rsidR="00BB1097">
        <w:t>Where</w:t>
      </w:r>
      <w:commentRangeEnd w:id="21"/>
      <w:r w:rsidR="00A13CFD">
        <w:rPr>
          <w:rStyle w:val="CommentReference"/>
        </w:rPr>
        <w:commentReference w:id="21"/>
      </w:r>
      <w:r w:rsidR="00BB1097">
        <w:t xml:space="preserve"> does your </w:t>
      </w:r>
      <w:commentRangeStart w:id="22"/>
      <w:r w:rsidR="00BB1097">
        <w:t>Gra</w:t>
      </w:r>
      <w:r>
        <w:t>ndmother</w:t>
      </w:r>
      <w:commentRangeEnd w:id="22"/>
      <w:r w:rsidR="00A13CFD">
        <w:rPr>
          <w:rStyle w:val="CommentReference"/>
        </w:rPr>
        <w:commentReference w:id="22"/>
      </w:r>
      <w:r>
        <w:t xml:space="preserve"> live, Red Riding Hood?”</w:t>
      </w:r>
    </w:p>
    <w:p w14:paraId="5F328CC6" w14:textId="77777777" w:rsidR="00BB1097" w:rsidRDefault="00EB7DAB" w:rsidP="00BB1097">
      <w:pPr>
        <w:spacing w:line="480" w:lineRule="auto"/>
      </w:pPr>
      <w:r>
        <w:lastRenderedPageBreak/>
        <w:tab/>
        <w:t>“</w:t>
      </w:r>
      <w:r w:rsidR="00BB1097">
        <w:t>A good quarter of an hou</w:t>
      </w:r>
      <w:r>
        <w:t xml:space="preserve">r </w:t>
      </w:r>
      <w:commentRangeStart w:id="23"/>
      <w:r>
        <w:t>further</w:t>
      </w:r>
      <w:commentRangeEnd w:id="23"/>
      <w:r w:rsidR="00A13CFD">
        <w:rPr>
          <w:rStyle w:val="CommentReference"/>
        </w:rPr>
        <w:commentReference w:id="23"/>
      </w:r>
      <w:r>
        <w:t xml:space="preserve"> into the wood. Her </w:t>
      </w:r>
      <w:commentRangeStart w:id="24"/>
      <w:r>
        <w:t>ho</w:t>
      </w:r>
      <w:r w:rsidR="00BB1097">
        <w:t>se</w:t>
      </w:r>
      <w:commentRangeEnd w:id="24"/>
      <w:r w:rsidR="00A13CFD">
        <w:rPr>
          <w:rStyle w:val="CommentReference"/>
        </w:rPr>
        <w:commentReference w:id="24"/>
      </w:r>
      <w:r w:rsidR="00BB1097">
        <w:t xml:space="preserve"> stands under three big oak trees, near a hedge of nut tre</w:t>
      </w:r>
      <w:r>
        <w:t>es which you must know,” said Red Riding H</w:t>
      </w:r>
      <w:r w:rsidR="00DF4A67">
        <w:t>ood.</w:t>
      </w:r>
    </w:p>
    <w:p w14:paraId="314F7E9E" w14:textId="77777777" w:rsidR="00BB1097" w:rsidRDefault="00EB7DAB" w:rsidP="00BB1097">
      <w:pPr>
        <w:spacing w:line="480" w:lineRule="auto"/>
      </w:pPr>
      <w:r>
        <w:tab/>
        <w:t>The Wolf thought, “</w:t>
      </w:r>
      <w:r w:rsidR="00BB1097">
        <w:t xml:space="preserve">This tender little creature will be a plump morsel; she will be nicer than the old woman. I must be </w:t>
      </w:r>
      <w:r>
        <w:t>cunning and snap them both up.”</w:t>
      </w:r>
    </w:p>
    <w:p w14:paraId="51B94272" w14:textId="77777777" w:rsidR="00BB1097" w:rsidRDefault="00BB1097" w:rsidP="00BB1097">
      <w:pPr>
        <w:spacing w:line="480" w:lineRule="auto"/>
      </w:pPr>
      <w:r>
        <w:tab/>
        <w:t xml:space="preserve">He walked along with Red Riding Hood for a while, then he </w:t>
      </w:r>
      <w:r w:rsidR="006F4298">
        <w:t>said, “</w:t>
      </w:r>
      <w:r>
        <w:t xml:space="preserve">Look at the pretty flowers, Red Riding Hood. Why don’t you look about you? I don’t believe you even hear the birds sing, you are just solemn as if you were going to </w:t>
      </w:r>
      <w:commentRangeStart w:id="25"/>
      <w:proofErr w:type="spellStart"/>
      <w:r w:rsidR="006F4298">
        <w:t>to</w:t>
      </w:r>
      <w:commentRangeEnd w:id="25"/>
      <w:proofErr w:type="spellEnd"/>
      <w:r w:rsidR="00A13CFD">
        <w:rPr>
          <w:rStyle w:val="CommentReference"/>
        </w:rPr>
        <w:commentReference w:id="25"/>
      </w:r>
      <w:r w:rsidR="006F4298">
        <w:t xml:space="preserve"> </w:t>
      </w:r>
      <w:r>
        <w:t>school</w:t>
      </w:r>
      <w:commentRangeStart w:id="26"/>
      <w:r>
        <w:t>:</w:t>
      </w:r>
      <w:commentRangeEnd w:id="26"/>
      <w:r w:rsidR="00A13CFD">
        <w:rPr>
          <w:rStyle w:val="CommentReference"/>
        </w:rPr>
        <w:commentReference w:id="26"/>
      </w:r>
      <w:r>
        <w:t xml:space="preserve"> everything else i</w:t>
      </w:r>
      <w:r w:rsidR="006F4298">
        <w:t>s so gay out here in the woods.”</w:t>
      </w:r>
    </w:p>
    <w:p w14:paraId="4B370174" w14:textId="77777777" w:rsidR="00BB1097" w:rsidRDefault="00BB1097" w:rsidP="00BB1097">
      <w:pPr>
        <w:spacing w:line="480" w:lineRule="auto"/>
      </w:pPr>
      <w:r>
        <w:tab/>
        <w:t>Red Riding Hood raised her eyes, and when she saw the sunlight dancing through the tree</w:t>
      </w:r>
      <w:commentRangeStart w:id="27"/>
      <w:r>
        <w:t xml:space="preserve">s, </w:t>
      </w:r>
      <w:commentRangeEnd w:id="27"/>
      <w:r w:rsidR="00A13CFD">
        <w:rPr>
          <w:rStyle w:val="CommentReference"/>
        </w:rPr>
        <w:commentReference w:id="27"/>
      </w:r>
      <w:r>
        <w:t>and all</w:t>
      </w:r>
      <w:r w:rsidR="006F4298">
        <w:t xml:space="preserve"> the bright flowers, she </w:t>
      </w:r>
      <w:commentRangeStart w:id="28"/>
      <w:r w:rsidR="006F4298">
        <w:t>though</w:t>
      </w:r>
      <w:commentRangeEnd w:id="28"/>
      <w:r w:rsidR="00A13CFD">
        <w:rPr>
          <w:rStyle w:val="CommentReference"/>
        </w:rPr>
        <w:commentReference w:id="28"/>
      </w:r>
      <w:r w:rsidR="006F4298">
        <w:t>, “</w:t>
      </w:r>
      <w:r>
        <w:t>I’m sure Grannie would be pleased if I took her a bunch of fresh flowers. It is still quite early, I shall ha</w:t>
      </w:r>
      <w:r w:rsidR="006F4298">
        <w:t>ve plenty of time to pick them.”</w:t>
      </w:r>
    </w:p>
    <w:p w14:paraId="183FAA84" w14:textId="77777777" w:rsidR="00BB1097" w:rsidRDefault="00BB1097" w:rsidP="00BB1097">
      <w:pPr>
        <w:spacing w:line="480" w:lineRule="auto"/>
      </w:pPr>
      <w:r>
        <w:tab/>
        <w:t xml:space="preserve">So she </w:t>
      </w:r>
      <w:r w:rsidR="006F4298">
        <w:t>left the path</w:t>
      </w:r>
      <w:r>
        <w:t xml:space="preserve"> and wandered off among the trees to pick the flowers. Each time she picked one, she always saw another prettier one </w:t>
      </w:r>
      <w:commentRangeStart w:id="29"/>
      <w:r>
        <w:t>further</w:t>
      </w:r>
      <w:commentRangeEnd w:id="29"/>
      <w:r w:rsidR="00515192">
        <w:rPr>
          <w:rStyle w:val="CommentReference"/>
        </w:rPr>
        <w:commentReference w:id="29"/>
      </w:r>
      <w:r>
        <w:t xml:space="preserve"> on. So she went dee</w:t>
      </w:r>
      <w:r w:rsidR="00DF4A67">
        <w:t>per and deeper into the forest.</w:t>
      </w:r>
    </w:p>
    <w:p w14:paraId="5D7D4897" w14:textId="77777777" w:rsidR="00BB1097" w:rsidRDefault="00BB1097" w:rsidP="00BB1097">
      <w:pPr>
        <w:spacing w:line="480" w:lineRule="auto"/>
      </w:pPr>
      <w:r>
        <w:tab/>
        <w:t xml:space="preserve">In the </w:t>
      </w:r>
      <w:commentRangeStart w:id="30"/>
      <w:proofErr w:type="gramStart"/>
      <w:r>
        <w:t>meantime</w:t>
      </w:r>
      <w:commentRangeEnd w:id="30"/>
      <w:proofErr w:type="gramEnd"/>
      <w:r w:rsidR="00A13CFD">
        <w:rPr>
          <w:rStyle w:val="CommentReference"/>
        </w:rPr>
        <w:commentReference w:id="30"/>
      </w:r>
      <w:r>
        <w:t xml:space="preserve"> the Wolf went straight off to the </w:t>
      </w:r>
      <w:commentRangeStart w:id="31"/>
      <w:r>
        <w:t>Grandmother’s</w:t>
      </w:r>
      <w:commentRangeEnd w:id="31"/>
      <w:r w:rsidR="00A13CFD">
        <w:rPr>
          <w:rStyle w:val="CommentReference"/>
        </w:rPr>
        <w:commentReference w:id="31"/>
      </w:r>
      <w:r>
        <w:t xml:space="preserve"> </w:t>
      </w:r>
      <w:r w:rsidR="006F4298">
        <w:t>cottage</w:t>
      </w:r>
      <w:r w:rsidR="00DF4A67">
        <w:t xml:space="preserve"> and knocked at the door.</w:t>
      </w:r>
    </w:p>
    <w:sectPr w:rsidR="00BB1097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0T13:44:00Z" w:initials="DC">
    <w:p w14:paraId="148F4893" w14:textId="77E9CCE3" w:rsidR="00785A6B" w:rsidRDefault="00785A6B">
      <w:pPr>
        <w:pStyle w:val="CommentText"/>
      </w:pPr>
      <w:r>
        <w:rPr>
          <w:rStyle w:val="CommentReference"/>
        </w:rPr>
        <w:annotationRef/>
      </w:r>
      <w:r>
        <w:t>grandmother</w:t>
      </w:r>
    </w:p>
  </w:comment>
  <w:comment w:id="1" w:author="Daniel Cordwin" w:date="2020-12-20T13:44:00Z" w:initials="DC">
    <w:p w14:paraId="6B978947" w14:textId="431732EC" w:rsidR="00A13CFD" w:rsidRDefault="00A13CFD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2" w:author="Daniel Cordwin" w:date="2020-12-20T13:44:00Z" w:initials="DC">
    <w:p w14:paraId="629C32A2" w14:textId="27D13D16" w:rsidR="00A13CFD" w:rsidRDefault="00A13CFD">
      <w:pPr>
        <w:pStyle w:val="CommentText"/>
      </w:pPr>
      <w:r>
        <w:rPr>
          <w:rStyle w:val="CommentReference"/>
        </w:rPr>
        <w:annotationRef/>
      </w:r>
      <w:r>
        <w:t>it</w:t>
      </w:r>
    </w:p>
  </w:comment>
  <w:comment w:id="3" w:author="Daniel Cordwin" w:date="2020-12-20T13:46:00Z" w:initials="DC">
    <w:p w14:paraId="6E0FE7C7" w14:textId="683ECA3E" w:rsidR="00A13CFD" w:rsidRDefault="00A13CFD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4" w:author="Daniel Cordwin" w:date="2020-12-20T13:45:00Z" w:initials="DC">
    <w:p w14:paraId="02ABB8B6" w14:textId="7BF12B1D" w:rsidR="00A13CFD" w:rsidRDefault="00A13CFD">
      <w:pPr>
        <w:pStyle w:val="CommentText"/>
      </w:pPr>
      <w:r>
        <w:rPr>
          <w:rStyle w:val="CommentReference"/>
        </w:rPr>
        <w:annotationRef/>
      </w:r>
      <w:r>
        <w:t>mother</w:t>
      </w:r>
    </w:p>
  </w:comment>
  <w:comment w:id="5" w:author="Daniel Cordwin" w:date="2020-12-20T13:46:00Z" w:initials="DC">
    <w:p w14:paraId="4BE19B7E" w14:textId="754402D4" w:rsidR="00A13CFD" w:rsidRDefault="00A13CFD">
      <w:pPr>
        <w:pStyle w:val="CommentText"/>
      </w:pPr>
      <w:r>
        <w:rPr>
          <w:rStyle w:val="CommentReference"/>
        </w:rPr>
        <w:annotationRef/>
      </w:r>
      <w:r>
        <w:t>. Take</w:t>
      </w:r>
    </w:p>
  </w:comment>
  <w:comment w:id="6" w:author="Daniel Cordwin" w:date="2020-12-20T13:46:00Z" w:initials="DC">
    <w:p w14:paraId="4D2D6E82" w14:textId="78EB8A39" w:rsidR="00A13CFD" w:rsidRDefault="00A13CFD">
      <w:pPr>
        <w:pStyle w:val="CommentText"/>
      </w:pPr>
      <w:r>
        <w:rPr>
          <w:rStyle w:val="CommentReference"/>
        </w:rPr>
        <w:annotationRef/>
      </w:r>
      <w:r>
        <w:t>;</w:t>
      </w:r>
    </w:p>
  </w:comment>
  <w:comment w:id="7" w:author="Daniel Cordwin" w:date="2020-12-20T13:47:00Z" w:initials="DC">
    <w:p w14:paraId="7F229A79" w14:textId="7E08F341" w:rsidR="00A13CFD" w:rsidRDefault="00A13CFD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8" w:author="Daniel Cordwin" w:date="2020-12-20T13:47:00Z" w:initials="DC">
    <w:p w14:paraId="4D8D9AD9" w14:textId="0AAD563E" w:rsidR="00A13CFD" w:rsidRDefault="00A13CFD">
      <w:pPr>
        <w:pStyle w:val="CommentText"/>
      </w:pPr>
      <w:r>
        <w:rPr>
          <w:rStyle w:val="CommentReference"/>
        </w:rPr>
        <w:annotationRef/>
      </w:r>
      <w:r>
        <w:t>‘Good morning’</w:t>
      </w:r>
    </w:p>
  </w:comment>
  <w:comment w:id="9" w:author="Daniel Cordwin" w:date="2020-12-20T13:48:00Z" w:initials="DC">
    <w:p w14:paraId="3B421382" w14:textId="71199086" w:rsidR="00A13CFD" w:rsidRDefault="00A13CFD">
      <w:pPr>
        <w:pStyle w:val="CommentText"/>
      </w:pPr>
      <w:r>
        <w:rPr>
          <w:rStyle w:val="CommentReference"/>
        </w:rPr>
        <w:annotationRef/>
      </w:r>
      <w:r>
        <w:t>“I will do just as you tell me,”</w:t>
      </w:r>
    </w:p>
  </w:comment>
  <w:comment w:id="10" w:author="Daniel Cordwin" w:date="2020-12-20T13:48:00Z" w:initials="DC">
    <w:p w14:paraId="7CCA52E5" w14:textId="68334A9C" w:rsidR="00A13CFD" w:rsidRDefault="00A13CFD">
      <w:pPr>
        <w:pStyle w:val="CommentText"/>
      </w:pPr>
      <w:r>
        <w:rPr>
          <w:rStyle w:val="CommentReference"/>
        </w:rPr>
        <w:annotationRef/>
      </w:r>
      <w:r>
        <w:t>cap</w:t>
      </w:r>
    </w:p>
  </w:comment>
  <w:comment w:id="11" w:author="Daniel Cordwin" w:date="2020-12-20T13:48:00Z" w:initials="DC">
    <w:p w14:paraId="12C22A4D" w14:textId="7A6D3B13" w:rsidR="00A13CFD" w:rsidRDefault="00A13CFD">
      <w:pPr>
        <w:pStyle w:val="CommentText"/>
      </w:pPr>
      <w:r>
        <w:rPr>
          <w:rStyle w:val="CommentReference"/>
        </w:rPr>
        <w:annotationRef/>
      </w:r>
      <w:r>
        <w:t>mother</w:t>
      </w:r>
    </w:p>
  </w:comment>
  <w:comment w:id="12" w:author="Daniel Cordwin" w:date="2020-12-20T13:48:00Z" w:initials="DC">
    <w:p w14:paraId="4B80457B" w14:textId="48C766E6" w:rsidR="00A13CFD" w:rsidRDefault="00A13CFD">
      <w:pPr>
        <w:pStyle w:val="CommentText"/>
      </w:pPr>
      <w:r>
        <w:rPr>
          <w:rStyle w:val="CommentReference"/>
        </w:rPr>
        <w:annotationRef/>
      </w:r>
      <w:r>
        <w:t>grandmother</w:t>
      </w:r>
    </w:p>
  </w:comment>
  <w:comment w:id="13" w:author="Daniel Cordwin" w:date="2020-12-20T13:49:00Z" w:initials="DC">
    <w:p w14:paraId="24C36457" w14:textId="74931B39" w:rsidR="00A13CFD" w:rsidRDefault="00A13CFD">
      <w:pPr>
        <w:pStyle w:val="CommentText"/>
      </w:pPr>
      <w:r>
        <w:rPr>
          <w:rStyle w:val="CommentReference"/>
        </w:rPr>
        <w:annotationRef/>
      </w:r>
      <w:r>
        <w:t>wolf</w:t>
      </w:r>
    </w:p>
  </w:comment>
  <w:comment w:id="14" w:author="Daniel Cordwin" w:date="2020-12-20T13:49:00Z" w:initials="DC">
    <w:p w14:paraId="4A884381" w14:textId="2196E998" w:rsidR="00A13CFD" w:rsidRDefault="00A13CFD">
      <w:pPr>
        <w:pStyle w:val="CommentText"/>
      </w:pPr>
      <w:r>
        <w:rPr>
          <w:rStyle w:val="CommentReference"/>
        </w:rPr>
        <w:annotationRef/>
      </w:r>
      <w:r>
        <w:t>“</w:t>
      </w:r>
    </w:p>
  </w:comment>
  <w:comment w:id="15" w:author="Daniel Cordwin" w:date="2020-12-20T13:49:00Z" w:initials="DC">
    <w:p w14:paraId="358C28B0" w14:textId="04476192" w:rsidR="00A13CFD" w:rsidRDefault="00A13CFD">
      <w:pPr>
        <w:pStyle w:val="CommentText"/>
      </w:pPr>
      <w:r>
        <w:rPr>
          <w:rStyle w:val="CommentReference"/>
        </w:rPr>
        <w:annotationRef/>
      </w:r>
      <w:r>
        <w:t>,“</w:t>
      </w:r>
    </w:p>
  </w:comment>
  <w:comment w:id="16" w:author="Daniel Cordwin" w:date="2020-12-20T13:49:00Z" w:initials="DC">
    <w:p w14:paraId="4176D32A" w14:textId="5EBA9C26" w:rsidR="00A13CFD" w:rsidRDefault="00A13CFD">
      <w:pPr>
        <w:pStyle w:val="CommentText"/>
      </w:pPr>
      <w:r>
        <w:rPr>
          <w:rStyle w:val="CommentReference"/>
        </w:rPr>
        <w:annotationRef/>
      </w:r>
      <w:r>
        <w:t>Hood</w:t>
      </w:r>
    </w:p>
  </w:comment>
  <w:comment w:id="17" w:author="Daniel Cordwin" w:date="2020-12-20T13:50:00Z" w:initials="DC">
    <w:p w14:paraId="38054189" w14:textId="021ED2CB" w:rsidR="00A13CFD" w:rsidRDefault="00A13CFD">
      <w:pPr>
        <w:pStyle w:val="CommentText"/>
      </w:pPr>
      <w:r>
        <w:rPr>
          <w:rStyle w:val="CommentReference"/>
        </w:rPr>
        <w:annotationRef/>
      </w:r>
      <w:r>
        <w:t>indent</w:t>
      </w:r>
    </w:p>
  </w:comment>
  <w:comment w:id="18" w:author="Daniel Cordwin" w:date="2020-12-20T13:50:00Z" w:initials="DC">
    <w:p w14:paraId="73897881" w14:textId="4D5F0AC7" w:rsidR="00A13CFD" w:rsidRDefault="00A13CFD">
      <w:pPr>
        <w:pStyle w:val="CommentText"/>
      </w:pPr>
      <w:r>
        <w:rPr>
          <w:rStyle w:val="CommentReference"/>
        </w:rPr>
        <w:annotationRef/>
      </w:r>
      <w:r>
        <w:t>“</w:t>
      </w:r>
    </w:p>
  </w:comment>
  <w:comment w:id="19" w:author="Daniel Cordwin" w:date="2020-12-20T13:50:00Z" w:initials="DC">
    <w:p w14:paraId="522D53FA" w14:textId="748AC432" w:rsidR="00A13CFD" w:rsidRDefault="00A13CFD">
      <w:pPr>
        <w:pStyle w:val="CommentText"/>
      </w:pPr>
      <w:r>
        <w:rPr>
          <w:rStyle w:val="CommentReference"/>
        </w:rPr>
        <w:annotationRef/>
      </w:r>
      <w:r>
        <w:t>indent</w:t>
      </w:r>
    </w:p>
  </w:comment>
  <w:comment w:id="20" w:author="Daniel Cordwin" w:date="2020-12-20T13:50:00Z" w:initials="DC">
    <w:p w14:paraId="0A95B30B" w14:textId="3E6E580F" w:rsidR="00A13CFD" w:rsidRDefault="00A13CFD">
      <w:pPr>
        <w:pStyle w:val="CommentText"/>
      </w:pPr>
      <w:r>
        <w:rPr>
          <w:rStyle w:val="CommentReference"/>
        </w:rPr>
        <w:annotationRef/>
      </w:r>
      <w:r>
        <w:t>. We</w:t>
      </w:r>
    </w:p>
  </w:comment>
  <w:comment w:id="21" w:author="Daniel Cordwin" w:date="2020-12-20T13:50:00Z" w:initials="DC">
    <w:p w14:paraId="59565F94" w14:textId="2F314337" w:rsidR="00A13CFD" w:rsidRDefault="00A13CFD">
      <w:pPr>
        <w:pStyle w:val="CommentText"/>
      </w:pPr>
      <w:r>
        <w:rPr>
          <w:rStyle w:val="CommentReference"/>
        </w:rPr>
        <w:annotationRef/>
      </w:r>
      <w:r>
        <w:t>indent</w:t>
      </w:r>
    </w:p>
  </w:comment>
  <w:comment w:id="22" w:author="Daniel Cordwin" w:date="2020-12-20T13:50:00Z" w:initials="DC">
    <w:p w14:paraId="2A34FEB5" w14:textId="2A2E9D54" w:rsidR="00A13CFD" w:rsidRDefault="00A13CFD">
      <w:pPr>
        <w:pStyle w:val="CommentText"/>
      </w:pPr>
      <w:r>
        <w:rPr>
          <w:rStyle w:val="CommentReference"/>
        </w:rPr>
        <w:annotationRef/>
      </w:r>
      <w:r>
        <w:t>grandmother</w:t>
      </w:r>
    </w:p>
  </w:comment>
  <w:comment w:id="23" w:author="Daniel Cordwin" w:date="2020-12-20T13:51:00Z" w:initials="DC">
    <w:p w14:paraId="0FEC6468" w14:textId="3A9B667C" w:rsidR="00A13CFD" w:rsidRDefault="00A13CFD">
      <w:pPr>
        <w:pStyle w:val="CommentText"/>
      </w:pPr>
      <w:r>
        <w:rPr>
          <w:rStyle w:val="CommentReference"/>
        </w:rPr>
        <w:annotationRef/>
      </w:r>
      <w:r>
        <w:t>farther</w:t>
      </w:r>
    </w:p>
  </w:comment>
  <w:comment w:id="24" w:author="Daniel Cordwin" w:date="2020-12-20T13:51:00Z" w:initials="DC">
    <w:p w14:paraId="76B77B62" w14:textId="15871E91" w:rsidR="00A13CFD" w:rsidRDefault="00A13CFD">
      <w:pPr>
        <w:pStyle w:val="CommentText"/>
      </w:pPr>
      <w:r>
        <w:rPr>
          <w:rStyle w:val="CommentReference"/>
        </w:rPr>
        <w:annotationRef/>
      </w:r>
      <w:r>
        <w:t>house</w:t>
      </w:r>
    </w:p>
  </w:comment>
  <w:comment w:id="25" w:author="Daniel Cordwin" w:date="2020-12-20T13:51:00Z" w:initials="DC">
    <w:p w14:paraId="7BAC502D" w14:textId="3DB29396" w:rsidR="00A13CFD" w:rsidRDefault="00A13CFD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26" w:author="Daniel Cordwin" w:date="2020-12-20T13:52:00Z" w:initials="DC">
    <w:p w14:paraId="06D4C5D3" w14:textId="3BB5E762" w:rsidR="00A13CFD" w:rsidRDefault="00A13CFD">
      <w:pPr>
        <w:pStyle w:val="CommentText"/>
      </w:pPr>
      <w:r>
        <w:rPr>
          <w:rStyle w:val="CommentReference"/>
        </w:rPr>
        <w:annotationRef/>
      </w:r>
      <w:r>
        <w:t>. Everything</w:t>
      </w:r>
    </w:p>
  </w:comment>
  <w:comment w:id="27" w:author="Daniel Cordwin" w:date="2020-12-20T13:52:00Z" w:initials="DC">
    <w:p w14:paraId="4C7A75DD" w14:textId="5D8EC3B6" w:rsidR="00A13CFD" w:rsidRDefault="00A13CFD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28" w:author="Daniel Cordwin" w:date="2020-12-20T13:52:00Z" w:initials="DC">
    <w:p w14:paraId="48F6F5AF" w14:textId="0802F3D6" w:rsidR="00A13CFD" w:rsidRDefault="00A13CFD">
      <w:pPr>
        <w:pStyle w:val="CommentText"/>
      </w:pPr>
      <w:r>
        <w:rPr>
          <w:rStyle w:val="CommentReference"/>
        </w:rPr>
        <w:annotationRef/>
      </w:r>
      <w:r>
        <w:t>thought</w:t>
      </w:r>
    </w:p>
  </w:comment>
  <w:comment w:id="29" w:author="Daniel Cordwin" w:date="2020-12-20T13:56:00Z" w:initials="DC">
    <w:p w14:paraId="36D22C7D" w14:textId="73C4B059" w:rsidR="00515192" w:rsidRDefault="00515192">
      <w:pPr>
        <w:pStyle w:val="CommentText"/>
      </w:pPr>
      <w:r>
        <w:rPr>
          <w:rStyle w:val="CommentReference"/>
        </w:rPr>
        <w:annotationRef/>
      </w:r>
      <w:r>
        <w:t>farther</w:t>
      </w:r>
    </w:p>
  </w:comment>
  <w:comment w:id="30" w:author="Daniel Cordwin" w:date="2020-12-20T13:53:00Z" w:initials="DC">
    <w:p w14:paraId="1F9C89B8" w14:textId="497FC393" w:rsidR="00A13CFD" w:rsidRDefault="00A13CFD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31" w:author="Daniel Cordwin" w:date="2020-12-20T13:53:00Z" w:initials="DC">
    <w:p w14:paraId="74511E6C" w14:textId="625CDD24" w:rsidR="00A13CFD" w:rsidRDefault="00A13CFD">
      <w:pPr>
        <w:pStyle w:val="CommentText"/>
      </w:pPr>
      <w:r>
        <w:rPr>
          <w:rStyle w:val="CommentReference"/>
        </w:rPr>
        <w:annotationRef/>
      </w:r>
      <w:r>
        <w:t>grandmother’s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8F4893" w15:done="0"/>
  <w15:commentEx w15:paraId="6B978947" w15:done="0"/>
  <w15:commentEx w15:paraId="629C32A2" w15:done="0"/>
  <w15:commentEx w15:paraId="6E0FE7C7" w15:done="0"/>
  <w15:commentEx w15:paraId="02ABB8B6" w15:done="0"/>
  <w15:commentEx w15:paraId="4BE19B7E" w15:done="0"/>
  <w15:commentEx w15:paraId="4D2D6E82" w15:done="0"/>
  <w15:commentEx w15:paraId="7F229A79" w15:done="0"/>
  <w15:commentEx w15:paraId="4D8D9AD9" w15:done="0"/>
  <w15:commentEx w15:paraId="3B421382" w15:done="0"/>
  <w15:commentEx w15:paraId="7CCA52E5" w15:done="0"/>
  <w15:commentEx w15:paraId="12C22A4D" w15:done="0"/>
  <w15:commentEx w15:paraId="4B80457B" w15:done="0"/>
  <w15:commentEx w15:paraId="24C36457" w15:done="0"/>
  <w15:commentEx w15:paraId="4A884381" w15:done="0"/>
  <w15:commentEx w15:paraId="358C28B0" w15:done="0"/>
  <w15:commentEx w15:paraId="4176D32A" w15:done="0"/>
  <w15:commentEx w15:paraId="38054189" w15:done="0"/>
  <w15:commentEx w15:paraId="73897881" w15:done="0"/>
  <w15:commentEx w15:paraId="522D53FA" w15:done="0"/>
  <w15:commentEx w15:paraId="0A95B30B" w15:done="0"/>
  <w15:commentEx w15:paraId="59565F94" w15:done="0"/>
  <w15:commentEx w15:paraId="2A34FEB5" w15:done="0"/>
  <w15:commentEx w15:paraId="0FEC6468" w15:done="0"/>
  <w15:commentEx w15:paraId="76B77B62" w15:done="0"/>
  <w15:commentEx w15:paraId="7BAC502D" w15:done="0"/>
  <w15:commentEx w15:paraId="06D4C5D3" w15:done="0"/>
  <w15:commentEx w15:paraId="4C7A75DD" w15:done="0"/>
  <w15:commentEx w15:paraId="48F6F5AF" w15:done="0"/>
  <w15:commentEx w15:paraId="36D22C7D" w15:done="0"/>
  <w15:commentEx w15:paraId="1F9C89B8" w15:done="0"/>
  <w15:commentEx w15:paraId="74511E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D3A4" w16cex:dateUtc="2020-12-20T19:44:00Z"/>
  <w16cex:commentExtensible w16cex:durableId="2389D3BB" w16cex:dateUtc="2020-12-20T19:44:00Z"/>
  <w16cex:commentExtensible w16cex:durableId="2389D3CD" w16cex:dateUtc="2020-12-20T19:44:00Z"/>
  <w16cex:commentExtensible w16cex:durableId="2389D418" w16cex:dateUtc="2020-12-20T19:46:00Z"/>
  <w16cex:commentExtensible w16cex:durableId="2389D3F0" w16cex:dateUtc="2020-12-20T19:45:00Z"/>
  <w16cex:commentExtensible w16cex:durableId="2389D42C" w16cex:dateUtc="2020-12-20T19:46:00Z"/>
  <w16cex:commentExtensible w16cex:durableId="2389D445" w16cex:dateUtc="2020-12-20T19:46:00Z"/>
  <w16cex:commentExtensible w16cex:durableId="2389D45A" w16cex:dateUtc="2020-12-20T19:47:00Z"/>
  <w16cex:commentExtensible w16cex:durableId="2389D484" w16cex:dateUtc="2020-12-20T19:47:00Z"/>
  <w16cex:commentExtensible w16cex:durableId="2389D4A3" w16cex:dateUtc="2020-12-20T19:48:00Z"/>
  <w16cex:commentExtensible w16cex:durableId="2389D4B0" w16cex:dateUtc="2020-12-20T19:48:00Z"/>
  <w16cex:commentExtensible w16cex:durableId="2389D4B4" w16cex:dateUtc="2020-12-20T19:48:00Z"/>
  <w16cex:commentExtensible w16cex:durableId="2389D4B8" w16cex:dateUtc="2020-12-20T19:48:00Z"/>
  <w16cex:commentExtensible w16cex:durableId="2389D4D2" w16cex:dateUtc="2020-12-20T19:49:00Z"/>
  <w16cex:commentExtensible w16cex:durableId="2389D4E8" w16cex:dateUtc="2020-12-20T19:49:00Z"/>
  <w16cex:commentExtensible w16cex:durableId="2389D4ED" w16cex:dateUtc="2020-12-20T19:49:00Z"/>
  <w16cex:commentExtensible w16cex:durableId="2389D506" w16cex:dateUtc="2020-12-20T19:49:00Z"/>
  <w16cex:commentExtensible w16cex:durableId="2389D50F" w16cex:dateUtc="2020-12-20T19:50:00Z"/>
  <w16cex:commentExtensible w16cex:durableId="2389D517" w16cex:dateUtc="2020-12-20T19:50:00Z"/>
  <w16cex:commentExtensible w16cex:durableId="2389D520" w16cex:dateUtc="2020-12-20T19:50:00Z"/>
  <w16cex:commentExtensible w16cex:durableId="2389D52B" w16cex:dateUtc="2020-12-20T19:50:00Z"/>
  <w16cex:commentExtensible w16cex:durableId="2389D540" w16cex:dateUtc="2020-12-20T19:50:00Z"/>
  <w16cex:commentExtensible w16cex:durableId="2389D53B" w16cex:dateUtc="2020-12-20T19:50:00Z"/>
  <w16cex:commentExtensible w16cex:durableId="2389D548" w16cex:dateUtc="2020-12-20T19:51:00Z"/>
  <w16cex:commentExtensible w16cex:durableId="2389D54D" w16cex:dateUtc="2020-12-20T19:51:00Z"/>
  <w16cex:commentExtensible w16cex:durableId="2389D57E" w16cex:dateUtc="2020-12-20T19:51:00Z"/>
  <w16cex:commentExtensible w16cex:durableId="2389D58B" w16cex:dateUtc="2020-12-20T19:52:00Z"/>
  <w16cex:commentExtensible w16cex:durableId="2389D5A0" w16cex:dateUtc="2020-12-20T19:52:00Z"/>
  <w16cex:commentExtensible w16cex:durableId="2389D5AB" w16cex:dateUtc="2020-12-20T19:52:00Z"/>
  <w16cex:commentExtensible w16cex:durableId="2389D69A" w16cex:dateUtc="2020-12-20T19:56:00Z"/>
  <w16cex:commentExtensible w16cex:durableId="2389D5D8" w16cex:dateUtc="2020-12-20T19:53:00Z"/>
  <w16cex:commentExtensible w16cex:durableId="2389D5D0" w16cex:dateUtc="2020-12-20T1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8F4893" w16cid:durableId="2389D3A4"/>
  <w16cid:commentId w16cid:paraId="6B978947" w16cid:durableId="2389D3BB"/>
  <w16cid:commentId w16cid:paraId="629C32A2" w16cid:durableId="2389D3CD"/>
  <w16cid:commentId w16cid:paraId="6E0FE7C7" w16cid:durableId="2389D418"/>
  <w16cid:commentId w16cid:paraId="02ABB8B6" w16cid:durableId="2389D3F0"/>
  <w16cid:commentId w16cid:paraId="4BE19B7E" w16cid:durableId="2389D42C"/>
  <w16cid:commentId w16cid:paraId="4D2D6E82" w16cid:durableId="2389D445"/>
  <w16cid:commentId w16cid:paraId="7F229A79" w16cid:durableId="2389D45A"/>
  <w16cid:commentId w16cid:paraId="4D8D9AD9" w16cid:durableId="2389D484"/>
  <w16cid:commentId w16cid:paraId="3B421382" w16cid:durableId="2389D4A3"/>
  <w16cid:commentId w16cid:paraId="7CCA52E5" w16cid:durableId="2389D4B0"/>
  <w16cid:commentId w16cid:paraId="12C22A4D" w16cid:durableId="2389D4B4"/>
  <w16cid:commentId w16cid:paraId="4B80457B" w16cid:durableId="2389D4B8"/>
  <w16cid:commentId w16cid:paraId="24C36457" w16cid:durableId="2389D4D2"/>
  <w16cid:commentId w16cid:paraId="4A884381" w16cid:durableId="2389D4E8"/>
  <w16cid:commentId w16cid:paraId="358C28B0" w16cid:durableId="2389D4ED"/>
  <w16cid:commentId w16cid:paraId="4176D32A" w16cid:durableId="2389D506"/>
  <w16cid:commentId w16cid:paraId="38054189" w16cid:durableId="2389D50F"/>
  <w16cid:commentId w16cid:paraId="73897881" w16cid:durableId="2389D517"/>
  <w16cid:commentId w16cid:paraId="522D53FA" w16cid:durableId="2389D520"/>
  <w16cid:commentId w16cid:paraId="0A95B30B" w16cid:durableId="2389D52B"/>
  <w16cid:commentId w16cid:paraId="59565F94" w16cid:durableId="2389D540"/>
  <w16cid:commentId w16cid:paraId="2A34FEB5" w16cid:durableId="2389D53B"/>
  <w16cid:commentId w16cid:paraId="0FEC6468" w16cid:durableId="2389D548"/>
  <w16cid:commentId w16cid:paraId="76B77B62" w16cid:durableId="2389D54D"/>
  <w16cid:commentId w16cid:paraId="7BAC502D" w16cid:durableId="2389D57E"/>
  <w16cid:commentId w16cid:paraId="06D4C5D3" w16cid:durableId="2389D58B"/>
  <w16cid:commentId w16cid:paraId="4C7A75DD" w16cid:durableId="2389D5A0"/>
  <w16cid:commentId w16cid:paraId="48F6F5AF" w16cid:durableId="2389D5AB"/>
  <w16cid:commentId w16cid:paraId="36D22C7D" w16cid:durableId="2389D69A"/>
  <w16cid:commentId w16cid:paraId="1F9C89B8" w16cid:durableId="2389D5D8"/>
  <w16cid:commentId w16cid:paraId="74511E6C" w16cid:durableId="2389D5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7"/>
    <w:rsid w:val="00515192"/>
    <w:rsid w:val="006F4298"/>
    <w:rsid w:val="00785A6B"/>
    <w:rsid w:val="00A13CFD"/>
    <w:rsid w:val="00BB1097"/>
    <w:rsid w:val="00D93C83"/>
    <w:rsid w:val="00DF4A67"/>
    <w:rsid w:val="00E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919FF3"/>
  <w14:defaultImageDpi w14:val="300"/>
  <w15:docId w15:val="{DC0C1BCD-C259-1843-A2DB-121FE49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5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A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A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6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2020-12-20T19:57:00Z</dcterms:created>
  <dcterms:modified xsi:type="dcterms:W3CDTF">2020-12-20T19:57:00Z</dcterms:modified>
</cp:coreProperties>
</file>