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3993" w14:textId="77777777" w:rsidR="00885D81" w:rsidRDefault="00885D81" w:rsidP="004731FC">
      <w:pPr>
        <w:spacing w:line="480" w:lineRule="auto"/>
      </w:pPr>
    </w:p>
    <w:p w14:paraId="750D8DC6" w14:textId="77777777" w:rsidR="00885D81" w:rsidRDefault="003477BC" w:rsidP="004731FC">
      <w:pPr>
        <w:spacing w:line="480" w:lineRule="auto"/>
        <w:jc w:val="center"/>
      </w:pPr>
      <w:r>
        <w:t>Fred and Kate</w:t>
      </w:r>
    </w:p>
    <w:p w14:paraId="74C887CF" w14:textId="77777777" w:rsidR="007D4314" w:rsidRDefault="00885D81" w:rsidP="004731FC">
      <w:pPr>
        <w:spacing w:line="480" w:lineRule="auto"/>
      </w:pPr>
      <w:r>
        <w:tab/>
        <w:t>Fred and Kate were man and wife. They had not long been married.</w:t>
      </w:r>
      <w:r w:rsidR="00165219">
        <w:t xml:space="preserve"> </w:t>
      </w:r>
    </w:p>
    <w:p w14:paraId="66988BFB" w14:textId="237FB17B" w:rsidR="00885D81" w:rsidRDefault="00885D81" w:rsidP="007D4314">
      <w:pPr>
        <w:spacing w:line="480" w:lineRule="auto"/>
        <w:ind w:firstLine="720"/>
      </w:pPr>
      <w:r>
        <w:t xml:space="preserve">One day Fred said, ‘I am going into the fields, Kate; I shall be hungry when I come in, so have something good ready for </w:t>
      </w:r>
      <w:commentRangeStart w:id="0"/>
      <w:r>
        <w:t>dinner</w:t>
      </w:r>
      <w:commentRangeEnd w:id="0"/>
      <w:r w:rsidR="00EA38C7">
        <w:rPr>
          <w:rStyle w:val="CommentReference"/>
        </w:rPr>
        <w:commentReference w:id="0"/>
      </w:r>
      <w:r>
        <w:t xml:space="preserve">, and a cool </w:t>
      </w:r>
      <w:commentRangeStart w:id="1"/>
      <w:r>
        <w:t>draught</w:t>
      </w:r>
      <w:commentRangeEnd w:id="1"/>
      <w:r w:rsidR="00EA38C7">
        <w:rPr>
          <w:rStyle w:val="CommentReference"/>
        </w:rPr>
        <w:commentReference w:id="1"/>
      </w:r>
      <w:r>
        <w:t xml:space="preserve"> to quench my</w:t>
      </w:r>
      <w:r w:rsidR="00466160">
        <w:t xml:space="preserve"> thirst.”</w:t>
      </w:r>
    </w:p>
    <w:p w14:paraId="053F13C6" w14:textId="77777777" w:rsidR="00885D81" w:rsidRDefault="00466160" w:rsidP="004731FC">
      <w:pPr>
        <w:spacing w:line="480" w:lineRule="auto"/>
      </w:pPr>
      <w:r>
        <w:tab/>
        <w:t>“</w:t>
      </w:r>
      <w:r w:rsidR="00885D81">
        <w:t>All right, Fred, I will have it re</w:t>
      </w:r>
      <w:r>
        <w:t>ady for you when you come back.”</w:t>
      </w:r>
    </w:p>
    <w:p w14:paraId="5FE64282" w14:textId="1D216F0E" w:rsidR="00885D81" w:rsidRDefault="00885D81" w:rsidP="004731FC">
      <w:pPr>
        <w:spacing w:line="480" w:lineRule="auto"/>
      </w:pPr>
      <w:r>
        <w:tab/>
        <w:t xml:space="preserve">When </w:t>
      </w:r>
      <w:commentRangeStart w:id="2"/>
      <w:r>
        <w:t xml:space="preserve">dinner-time </w:t>
      </w:r>
      <w:commentRangeEnd w:id="2"/>
      <w:r w:rsidR="00EA38C7">
        <w:rPr>
          <w:rStyle w:val="CommentReference"/>
        </w:rPr>
        <w:commentReference w:id="2"/>
      </w:r>
      <w:r>
        <w:t>approached, she took down a sausage from th</w:t>
      </w:r>
      <w:r w:rsidR="00466160">
        <w:t xml:space="preserve">e chimney, put it into a frying </w:t>
      </w:r>
      <w:r>
        <w:t>pan with some butter, and placed it on the fire. The sausage began to frizzle and splutter</w:t>
      </w:r>
      <w:r w:rsidR="0005185A">
        <w:t>;</w:t>
      </w:r>
      <w:r>
        <w:t xml:space="preserve"> and Kate stood holdin</w:t>
      </w:r>
      <w:r w:rsidR="003477BC">
        <w:t>g the pan</w:t>
      </w:r>
      <w:r w:rsidR="00297478">
        <w:t>,</w:t>
      </w:r>
      <w:r w:rsidR="003477BC">
        <w:t xml:space="preserve"> lost in her thoughts.</w:t>
      </w:r>
    </w:p>
    <w:p w14:paraId="1F925C2E" w14:textId="77777777" w:rsidR="00885D81" w:rsidRDefault="00466160" w:rsidP="004731FC">
      <w:pPr>
        <w:spacing w:line="480" w:lineRule="auto"/>
      </w:pPr>
      <w:r>
        <w:tab/>
        <w:t>Suddenly she said: “</w:t>
      </w:r>
      <w:r w:rsidR="00885D81">
        <w:t xml:space="preserve">While the sausage is cooking, I might go down </w:t>
      </w:r>
      <w:r>
        <w:t>to the cellar to draw the beer.”</w:t>
      </w:r>
      <w:r w:rsidR="00885D81">
        <w:t xml:space="preserve"> So she</w:t>
      </w:r>
      <w:r>
        <w:t xml:space="preserve"> put the pan firmly on the fire</w:t>
      </w:r>
      <w:r w:rsidR="00885D81">
        <w:t xml:space="preserve"> and took a jug down </w:t>
      </w:r>
      <w:r w:rsidR="003477BC">
        <w:t>to the cellar to draw the beer.</w:t>
      </w:r>
    </w:p>
    <w:p w14:paraId="4CE71A37" w14:textId="5BA5B010" w:rsidR="00885D81" w:rsidRDefault="00B35849" w:rsidP="004731FC">
      <w:pPr>
        <w:spacing w:line="480" w:lineRule="auto"/>
      </w:pPr>
      <w:r>
        <w:tab/>
        <w:t>Kat</w:t>
      </w:r>
      <w:r w:rsidR="00885D81">
        <w:t>e watched the beer r</w:t>
      </w:r>
      <w:r>
        <w:t xml:space="preserve">unning </w:t>
      </w:r>
      <w:commentRangeStart w:id="3"/>
      <w:r>
        <w:t>in</w:t>
      </w:r>
      <w:r w:rsidR="00466160">
        <w:t xml:space="preserve"> </w:t>
      </w:r>
      <w:r>
        <w:t xml:space="preserve">to </w:t>
      </w:r>
      <w:commentRangeEnd w:id="3"/>
      <w:r w:rsidR="00EA38C7">
        <w:rPr>
          <w:rStyle w:val="CommentReference"/>
        </w:rPr>
        <w:commentReference w:id="3"/>
      </w:r>
      <w:r>
        <w:t>the jug, and sudden</w:t>
      </w:r>
      <w:r w:rsidR="00466160">
        <w:t>ly she said, “</w:t>
      </w:r>
      <w:r w:rsidR="00885D81">
        <w:t xml:space="preserve">I don’t believe the dog is tied up; </w:t>
      </w:r>
      <w:r w:rsidR="0005185A">
        <w:t>he</w:t>
      </w:r>
      <w:r w:rsidR="00885D81">
        <w:t xml:space="preserve"> might ge</w:t>
      </w:r>
      <w:r w:rsidR="00466160">
        <w:t>t the sausage out of the frying pan and run off with it.”</w:t>
      </w:r>
    </w:p>
    <w:p w14:paraId="58E59116" w14:textId="77777777" w:rsidR="00885D81" w:rsidRDefault="00885D81" w:rsidP="004731FC">
      <w:pPr>
        <w:spacing w:line="480" w:lineRule="auto"/>
      </w:pPr>
      <w:r>
        <w:tab/>
        <w:t>She was up the cellar stairs in a twinkling, but the dog had already got the sausa</w:t>
      </w:r>
      <w:r w:rsidR="00466160">
        <w:t>ge in his jaws</w:t>
      </w:r>
      <w:r>
        <w:t xml:space="preserve"> and was just making off with it. Kate, who was very agile, ran after </w:t>
      </w:r>
      <w:commentRangeStart w:id="4"/>
      <w:r>
        <w:t>him</w:t>
      </w:r>
      <w:commentRangeEnd w:id="4"/>
      <w:r w:rsidR="00EA38C7">
        <w:rPr>
          <w:rStyle w:val="CommentReference"/>
        </w:rPr>
        <w:commentReference w:id="4"/>
      </w:r>
      <w:r>
        <w:t xml:space="preserve">, and chased him a good </w:t>
      </w:r>
      <w:commentRangeStart w:id="5"/>
      <w:r w:rsidR="00466160">
        <w:t>a</w:t>
      </w:r>
      <w:r>
        <w:t>way</w:t>
      </w:r>
      <w:commentRangeEnd w:id="5"/>
      <w:r w:rsidR="00EA38C7">
        <w:rPr>
          <w:rStyle w:val="CommentReference"/>
        </w:rPr>
        <w:commentReference w:id="5"/>
      </w:r>
      <w:r>
        <w:t xml:space="preserve"> over the fields. The dog, however, was quicker than she, and without letting go </w:t>
      </w:r>
      <w:r w:rsidR="003477BC">
        <w:t>the sausage, he got right away.</w:t>
      </w:r>
    </w:p>
    <w:p w14:paraId="79FBE26A" w14:textId="77777777" w:rsidR="00885D81" w:rsidRDefault="00466160" w:rsidP="004731FC">
      <w:pPr>
        <w:spacing w:line="480" w:lineRule="auto"/>
      </w:pPr>
      <w:r>
        <w:tab/>
        <w:t>“What is gone, is gone!”</w:t>
      </w:r>
      <w:r w:rsidR="00885D81">
        <w:t xml:space="preserve"> she said, and being tired out, she turned back and walk</w:t>
      </w:r>
      <w:r w:rsidR="003477BC">
        <w:t>ed slowly home to cool herself.</w:t>
      </w:r>
    </w:p>
    <w:p w14:paraId="4F29EC26" w14:textId="77777777" w:rsidR="00885D81" w:rsidRDefault="00885D81" w:rsidP="004731FC">
      <w:pPr>
        <w:spacing w:line="480" w:lineRule="auto"/>
      </w:pPr>
      <w:r>
        <w:lastRenderedPageBreak/>
        <w:tab/>
        <w:t>In the meantime, the beer h</w:t>
      </w:r>
      <w:r w:rsidR="00466160">
        <w:t>ad been running out of the cask</w:t>
      </w:r>
      <w:r>
        <w:t xml:space="preserve"> because Kate had forgotten to turn the tap. As soon as the jug was full, the rest ran all over t</w:t>
      </w:r>
      <w:r w:rsidR="004731FC">
        <w:t xml:space="preserve">he cellar </w:t>
      </w:r>
      <w:commentRangeStart w:id="6"/>
      <w:r w:rsidR="004731FC">
        <w:t>floor</w:t>
      </w:r>
      <w:commentRangeEnd w:id="6"/>
      <w:r w:rsidR="00EA38C7">
        <w:rPr>
          <w:rStyle w:val="CommentReference"/>
        </w:rPr>
        <w:commentReference w:id="6"/>
      </w:r>
      <w:r w:rsidR="004731FC">
        <w:t>, till the cask w</w:t>
      </w:r>
      <w:r w:rsidR="00466160">
        <w:t xml:space="preserve">as </w:t>
      </w:r>
      <w:commentRangeStart w:id="7"/>
      <w:r w:rsidR="00466160">
        <w:t>quiet</w:t>
      </w:r>
      <w:commentRangeEnd w:id="7"/>
      <w:r w:rsidR="00EA38C7">
        <w:rPr>
          <w:rStyle w:val="CommentReference"/>
        </w:rPr>
        <w:commentReference w:id="7"/>
      </w:r>
      <w:r w:rsidR="003477BC">
        <w:t xml:space="preserve"> empty.</w:t>
      </w:r>
    </w:p>
    <w:p w14:paraId="16556086" w14:textId="77777777" w:rsidR="00885D81" w:rsidRDefault="00885D81" w:rsidP="004731FC">
      <w:pPr>
        <w:spacing w:line="480" w:lineRule="auto"/>
      </w:pPr>
      <w:r>
        <w:tab/>
        <w:t>Kate saw what had happened as soon as she got to</w:t>
      </w:r>
      <w:r w:rsidR="00466160">
        <w:t xml:space="preserve"> the top of the cellar stairs. “Humph!” she </w:t>
      </w:r>
      <w:commentRangeStart w:id="8"/>
      <w:r w:rsidR="00466160">
        <w:t xml:space="preserve">cried, “what </w:t>
      </w:r>
      <w:commentRangeEnd w:id="8"/>
      <w:r w:rsidR="00EA38C7">
        <w:rPr>
          <w:rStyle w:val="CommentReference"/>
        </w:rPr>
        <w:commentReference w:id="8"/>
      </w:r>
      <w:r w:rsidR="00466160">
        <w:t>am I to do now</w:t>
      </w:r>
      <w:r>
        <w:t xml:space="preserve"> s</w:t>
      </w:r>
      <w:r w:rsidR="00466160">
        <w:t>o that Fred shan’t discover it?”</w:t>
      </w:r>
    </w:p>
    <w:p w14:paraId="6464ABAD" w14:textId="32290633" w:rsidR="00885D81" w:rsidRDefault="00466160" w:rsidP="004731FC">
      <w:pPr>
        <w:spacing w:line="480" w:lineRule="auto"/>
      </w:pPr>
      <w:r>
        <w:tab/>
        <w:t xml:space="preserve">She thought </w:t>
      </w:r>
      <w:r w:rsidR="007D4314">
        <w:t xml:space="preserve">for </w:t>
      </w:r>
      <w:r>
        <w:t>a while</w:t>
      </w:r>
      <w:r w:rsidR="007D4314">
        <w:t>,</w:t>
      </w:r>
      <w:r w:rsidR="00885D81">
        <w:t xml:space="preserve"> and at last sh</w:t>
      </w:r>
      <w:r w:rsidR="004731FC">
        <w:t>e</w:t>
      </w:r>
      <w:r w:rsidR="00885D81">
        <w:t xml:space="preserve"> remembered a sack of fine meal they had left over from the last fair. She would fetch it do</w:t>
      </w:r>
      <w:r>
        <w:t>wn and strew it over the beer. “To be sure,” she said, “</w:t>
      </w:r>
      <w:r w:rsidR="00885D81">
        <w:t>those who save at the right time ha</w:t>
      </w:r>
      <w:r>
        <w:t>ve something when they need it.”</w:t>
      </w:r>
    </w:p>
    <w:p w14:paraId="051AF221" w14:textId="77777777" w:rsidR="00885D81" w:rsidRDefault="00885D81" w:rsidP="004731FC">
      <w:pPr>
        <w:spacing w:line="480" w:lineRule="auto"/>
      </w:pPr>
      <w:r>
        <w:tab/>
      </w:r>
      <w:proofErr w:type="gramStart"/>
      <w:r>
        <w:t>So</w:t>
      </w:r>
      <w:proofErr w:type="gramEnd"/>
      <w:r>
        <w:t xml:space="preserve"> she went up to the loft and brought the sack down, but, unfortunately, </w:t>
      </w:r>
      <w:commentRangeStart w:id="9"/>
      <w:proofErr w:type="spellStart"/>
      <w:r>
        <w:t>sh</w:t>
      </w:r>
      <w:commentRangeEnd w:id="9"/>
      <w:proofErr w:type="spellEnd"/>
      <w:r w:rsidR="00EA38C7">
        <w:rPr>
          <w:rStyle w:val="CommentReference"/>
        </w:rPr>
        <w:commentReference w:id="9"/>
      </w:r>
      <w:r>
        <w:t xml:space="preserve"> threw it right </w:t>
      </w:r>
      <w:commentRangeStart w:id="10"/>
      <w:r>
        <w:t xml:space="preserve">on to </w:t>
      </w:r>
      <w:commentRangeEnd w:id="10"/>
      <w:r w:rsidR="00EA38C7">
        <w:rPr>
          <w:rStyle w:val="CommentReference"/>
        </w:rPr>
        <w:commentReference w:id="10"/>
      </w:r>
      <w:r>
        <w:t>the jug full of beer. It was overturned, and away went Fred’s drink, flo</w:t>
      </w:r>
      <w:r w:rsidR="003477BC">
        <w:t>oding the cellar with the rest.</w:t>
      </w:r>
    </w:p>
    <w:p w14:paraId="75C78D23" w14:textId="77777777" w:rsidR="00885D81" w:rsidRDefault="00466160" w:rsidP="004731FC">
      <w:pPr>
        <w:spacing w:line="480" w:lineRule="auto"/>
      </w:pPr>
      <w:r>
        <w:tab/>
        <w:t>“Oh, that won’t matter!” said Kate. “</w:t>
      </w:r>
      <w:r w:rsidR="00885D81">
        <w:t>When part is gone, the rest may as well follow</w:t>
      </w:r>
      <w:r w:rsidR="00B35849">
        <w:t>.</w:t>
      </w:r>
      <w:r>
        <w:t>”</w:t>
      </w:r>
      <w:r w:rsidR="00B35849">
        <w:t xml:space="preserve"> Then she strewed the meal all over the cellar. She was delighted with her</w:t>
      </w:r>
      <w:r>
        <w:t xml:space="preserve"> handiwork when it was finished and said, “How clean and fresh it looks.”</w:t>
      </w:r>
    </w:p>
    <w:p w14:paraId="037E7DEA" w14:textId="77777777" w:rsidR="00B35849" w:rsidRDefault="00466160" w:rsidP="004731FC">
      <w:pPr>
        <w:spacing w:line="480" w:lineRule="auto"/>
      </w:pPr>
      <w:r>
        <w:tab/>
        <w:t>At dinnertime Fred came home. “</w:t>
      </w:r>
      <w:r w:rsidR="00B35849">
        <w:t xml:space="preserve">Well, </w:t>
      </w:r>
      <w:commentRangeStart w:id="11"/>
      <w:r w:rsidR="00B35849">
        <w:t>wife</w:t>
      </w:r>
      <w:commentRangeEnd w:id="11"/>
      <w:r w:rsidR="00EA38C7">
        <w:rPr>
          <w:rStyle w:val="CommentReference"/>
        </w:rPr>
        <w:commentReference w:id="11"/>
      </w:r>
      <w:r>
        <w:t>, what have you got for dinner?”</w:t>
      </w:r>
      <w:r w:rsidR="003477BC">
        <w:t xml:space="preserve"> he said.</w:t>
      </w:r>
    </w:p>
    <w:sectPr w:rsidR="00B35849" w:rsidSect="00D93C83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20T11:40:00Z" w:initials="DC">
    <w:p w14:paraId="016437E8" w14:textId="229FFCE0" w:rsidR="00EA38C7" w:rsidRDefault="00EA38C7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" w:author="Daniel Cordwin" w:date="2020-12-20T11:40:00Z" w:initials="DC">
    <w:p w14:paraId="7F253D25" w14:textId="3CAE2F95" w:rsidR="00EA38C7" w:rsidRDefault="00EA38C7">
      <w:pPr>
        <w:pStyle w:val="CommentText"/>
      </w:pPr>
      <w:r>
        <w:rPr>
          <w:rStyle w:val="CommentReference"/>
        </w:rPr>
        <w:annotationRef/>
      </w:r>
      <w:r>
        <w:t>draft</w:t>
      </w:r>
    </w:p>
  </w:comment>
  <w:comment w:id="2" w:author="Daniel Cordwin" w:date="2020-12-20T11:40:00Z" w:initials="DC">
    <w:p w14:paraId="6EB4E6E1" w14:textId="14A75759" w:rsidR="00EA38C7" w:rsidRDefault="00EA38C7">
      <w:pPr>
        <w:pStyle w:val="CommentText"/>
      </w:pPr>
      <w:r>
        <w:rPr>
          <w:rStyle w:val="CommentReference"/>
        </w:rPr>
        <w:annotationRef/>
      </w:r>
      <w:r>
        <w:t>dinnertime</w:t>
      </w:r>
    </w:p>
  </w:comment>
  <w:comment w:id="3" w:author="Daniel Cordwin" w:date="2020-12-20T11:41:00Z" w:initials="DC">
    <w:p w14:paraId="72CEA3FB" w14:textId="509266EA" w:rsidR="00EA38C7" w:rsidRDefault="00EA38C7">
      <w:pPr>
        <w:pStyle w:val="CommentText"/>
      </w:pPr>
      <w:r>
        <w:rPr>
          <w:rStyle w:val="CommentReference"/>
        </w:rPr>
        <w:annotationRef/>
      </w:r>
      <w:r>
        <w:t>into</w:t>
      </w:r>
    </w:p>
  </w:comment>
  <w:comment w:id="4" w:author="Daniel Cordwin" w:date="2020-12-20T11:42:00Z" w:initials="DC">
    <w:p w14:paraId="1B82F614" w14:textId="6462CFC7" w:rsidR="00EA38C7" w:rsidRDefault="00EA38C7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5" w:author="Daniel Cordwin" w:date="2020-12-20T11:46:00Z" w:initials="DC">
    <w:p w14:paraId="63DC9C25" w14:textId="751FB277" w:rsidR="00EA38C7" w:rsidRDefault="00EA38C7">
      <w:pPr>
        <w:pStyle w:val="CommentText"/>
      </w:pPr>
      <w:r>
        <w:rPr>
          <w:rStyle w:val="CommentReference"/>
        </w:rPr>
        <w:annotationRef/>
      </w:r>
      <w:r>
        <w:t>way</w:t>
      </w:r>
    </w:p>
  </w:comment>
  <w:comment w:id="6" w:author="Daniel Cordwin" w:date="2020-12-20T11:43:00Z" w:initials="DC">
    <w:p w14:paraId="184EAC09" w14:textId="54F7ABBC" w:rsidR="00EA38C7" w:rsidRDefault="00EA38C7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7" w:author="Daniel Cordwin" w:date="2020-12-20T11:43:00Z" w:initials="DC">
    <w:p w14:paraId="3DC9FF6D" w14:textId="44695780" w:rsidR="00EA38C7" w:rsidRDefault="00EA38C7">
      <w:pPr>
        <w:pStyle w:val="CommentText"/>
      </w:pPr>
      <w:r>
        <w:rPr>
          <w:rStyle w:val="CommentReference"/>
        </w:rPr>
        <w:annotationRef/>
      </w:r>
      <w:r>
        <w:t>quite</w:t>
      </w:r>
    </w:p>
  </w:comment>
  <w:comment w:id="8" w:author="Daniel Cordwin" w:date="2020-12-20T11:43:00Z" w:initials="DC">
    <w:p w14:paraId="3C842F40" w14:textId="74E31012" w:rsidR="00EA38C7" w:rsidRDefault="00EA38C7">
      <w:pPr>
        <w:pStyle w:val="CommentText"/>
      </w:pPr>
      <w:r>
        <w:rPr>
          <w:rStyle w:val="CommentReference"/>
        </w:rPr>
        <w:annotationRef/>
      </w:r>
      <w:r>
        <w:t>cried. “What</w:t>
      </w:r>
    </w:p>
  </w:comment>
  <w:comment w:id="9" w:author="Daniel Cordwin" w:date="2020-12-20T11:44:00Z" w:initials="DC">
    <w:p w14:paraId="45EC8823" w14:textId="464E6096" w:rsidR="00EA38C7" w:rsidRDefault="00EA38C7">
      <w:pPr>
        <w:pStyle w:val="CommentText"/>
      </w:pPr>
      <w:r>
        <w:rPr>
          <w:rStyle w:val="CommentReference"/>
        </w:rPr>
        <w:annotationRef/>
      </w:r>
      <w:r>
        <w:t>she</w:t>
      </w:r>
    </w:p>
  </w:comment>
  <w:comment w:id="10" w:author="Daniel Cordwin" w:date="2020-12-20T11:44:00Z" w:initials="DC">
    <w:p w14:paraId="47DC2F8A" w14:textId="207DA089" w:rsidR="00EA38C7" w:rsidRDefault="00EA38C7">
      <w:pPr>
        <w:pStyle w:val="CommentText"/>
      </w:pPr>
      <w:r>
        <w:rPr>
          <w:rStyle w:val="CommentReference"/>
        </w:rPr>
        <w:annotationRef/>
      </w:r>
      <w:r>
        <w:t>onto</w:t>
      </w:r>
    </w:p>
  </w:comment>
  <w:comment w:id="11" w:author="Daniel Cordwin" w:date="2020-12-20T11:45:00Z" w:initials="DC">
    <w:p w14:paraId="0E8458B3" w14:textId="6723CF82" w:rsidR="00EA38C7" w:rsidRDefault="00EA38C7">
      <w:pPr>
        <w:pStyle w:val="CommentText"/>
      </w:pPr>
      <w:r>
        <w:rPr>
          <w:rStyle w:val="CommentReference"/>
        </w:rPr>
        <w:annotationRef/>
      </w:r>
      <w:r>
        <w:t>Wife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6437E8" w15:done="0"/>
  <w15:commentEx w15:paraId="7F253D25" w15:done="0"/>
  <w15:commentEx w15:paraId="6EB4E6E1" w15:done="0"/>
  <w15:commentEx w15:paraId="72CEA3FB" w15:done="0"/>
  <w15:commentEx w15:paraId="1B82F614" w15:done="0"/>
  <w15:commentEx w15:paraId="63DC9C25" w15:done="0"/>
  <w15:commentEx w15:paraId="184EAC09" w15:done="0"/>
  <w15:commentEx w15:paraId="3DC9FF6D" w15:done="0"/>
  <w15:commentEx w15:paraId="3C842F40" w15:done="0"/>
  <w15:commentEx w15:paraId="45EC8823" w15:done="0"/>
  <w15:commentEx w15:paraId="47DC2F8A" w15:done="0"/>
  <w15:commentEx w15:paraId="0E8458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B6AD" w16cex:dateUtc="2020-12-20T17:40:00Z"/>
  <w16cex:commentExtensible w16cex:durableId="2389B69B" w16cex:dateUtc="2020-12-20T17:40:00Z"/>
  <w16cex:commentExtensible w16cex:durableId="2389B6C5" w16cex:dateUtc="2020-12-20T17:40:00Z"/>
  <w16cex:commentExtensible w16cex:durableId="2389B6EF" w16cex:dateUtc="2020-12-20T17:41:00Z"/>
  <w16cex:commentExtensible w16cex:durableId="2389B719" w16cex:dateUtc="2020-12-20T17:42:00Z"/>
  <w16cex:commentExtensible w16cex:durableId="2389B82B" w16cex:dateUtc="2020-12-20T17:46:00Z"/>
  <w16cex:commentExtensible w16cex:durableId="2389B757" w16cex:dateUtc="2020-12-20T17:43:00Z"/>
  <w16cex:commentExtensible w16cex:durableId="2389B744" w16cex:dateUtc="2020-12-20T17:43:00Z"/>
  <w16cex:commentExtensible w16cex:durableId="2389B76A" w16cex:dateUtc="2020-12-20T17:43:00Z"/>
  <w16cex:commentExtensible w16cex:durableId="2389B798" w16cex:dateUtc="2020-12-20T17:44:00Z"/>
  <w16cex:commentExtensible w16cex:durableId="2389B79D" w16cex:dateUtc="2020-12-20T17:44:00Z"/>
  <w16cex:commentExtensible w16cex:durableId="2389B7C5" w16cex:dateUtc="2020-12-20T1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6437E8" w16cid:durableId="2389B6AD"/>
  <w16cid:commentId w16cid:paraId="7F253D25" w16cid:durableId="2389B69B"/>
  <w16cid:commentId w16cid:paraId="6EB4E6E1" w16cid:durableId="2389B6C5"/>
  <w16cid:commentId w16cid:paraId="72CEA3FB" w16cid:durableId="2389B6EF"/>
  <w16cid:commentId w16cid:paraId="1B82F614" w16cid:durableId="2389B719"/>
  <w16cid:commentId w16cid:paraId="63DC9C25" w16cid:durableId="2389B82B"/>
  <w16cid:commentId w16cid:paraId="184EAC09" w16cid:durableId="2389B757"/>
  <w16cid:commentId w16cid:paraId="3DC9FF6D" w16cid:durableId="2389B744"/>
  <w16cid:commentId w16cid:paraId="3C842F40" w16cid:durableId="2389B76A"/>
  <w16cid:commentId w16cid:paraId="45EC8823" w16cid:durableId="2389B798"/>
  <w16cid:commentId w16cid:paraId="47DC2F8A" w16cid:durableId="2389B79D"/>
  <w16cid:commentId w16cid:paraId="0E8458B3" w16cid:durableId="2389B7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1NTIyt7S0NDA0szBV0lEKTi0uzszPAykwrAUANpFWNywAAAA="/>
  </w:docVars>
  <w:rsids>
    <w:rsidRoot w:val="00885D81"/>
    <w:rsid w:val="0005185A"/>
    <w:rsid w:val="00165219"/>
    <w:rsid w:val="00297478"/>
    <w:rsid w:val="003477BC"/>
    <w:rsid w:val="00466160"/>
    <w:rsid w:val="004731FC"/>
    <w:rsid w:val="007D4314"/>
    <w:rsid w:val="00885D81"/>
    <w:rsid w:val="00B35849"/>
    <w:rsid w:val="00D93C83"/>
    <w:rsid w:val="00E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22A82"/>
  <w14:defaultImageDpi w14:val="300"/>
  <w15:docId w15:val="{B0A064D9-16A5-4DFB-8FCC-1E8F3296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3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Donis</dc:creator>
  <cp:keywords/>
  <dc:description/>
  <cp:lastModifiedBy>Daniel Cordwin</cp:lastModifiedBy>
  <cp:revision>2</cp:revision>
  <dcterms:created xsi:type="dcterms:W3CDTF">2020-12-20T17:47:00Z</dcterms:created>
  <dcterms:modified xsi:type="dcterms:W3CDTF">2020-12-20T17:47:00Z</dcterms:modified>
</cp:coreProperties>
</file>